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【小学/初中】自然探索初体验·南宁高峰森林公园研学一日营行程单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11712477350d5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【课程目标和意义】
                <w:br/>
                （一）价值体认
                <w:br/>
                1.   通过学习技能，体验实践，学生能够体验到团队协作的重要性，培养团队协作精神。
                <w:br/>
                2．通过掌握结绳技能和应对常见伤病的方法，学生能够增强自信心，相信自己有能力处理紧急情况。
                <w:br/>
                3．培养尊重生命的意识，通过了解脱水的危害和自救方法，学生能够更加深刻地理解到生命的重要性，培养尊重生命的情感态度。
                <w:br/>
                （二）责任担当
                <w:br/>
                1．通过学习指南针和结绳技能，学生可以提高自己的生存技能，增强在野外环境中的生存能力；
                <w:br/>
                2．通过学习常见伤病处理方法，学生的急救能力将得到提升，能够在紧急情况下为他人提供帮助；
                <w:br/>
                3．通过了解野外生存技能，学生能够提高自我保护意识。
                <w:br/>
                （三）问题解决
                <w:br/>
                1．理解并识别指南针的基本组成部分， 了解其工作原理，并能正确使用指南针进行方向判断；
                <w:br/>
                2．了解对讲机的基本操作，如开机、关机、频道切换等，并能在实际操作中熟练运用；
                <w:br/>
                3．掌握基础的结绳技巧，如过河结、活结等，并能在实际生活中灵活应用；
                <w:br/>
                4．理解并记住一些基本的急救知识和技巧；
                <w:br/>
                5．理解脱水的定义，知道脱水的症状以及脱水对身体的危害；
                <w:br/>
                6．了解在脱水情况下如何自我救助，包括补充水分、寻找阴凉处休息等基本自救方法。
                <w:br/>
                （四）创意物化
                <w:br/>
                1．根据所学到的户外技能知识，同学们分小组，动手自己制作净水处理器。
                <w:br/>
                <w:br/>
                【课程对象】
                <w:br/>
                小学1-6年级，初中1-3年级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南宁-南宁高峰森林公园
                <w:br/>
              </w:t>
            </w:r>
          </w:p>
          <w:p>
            <w:pPr>
              <w:pStyle w:val="indent"/>
            </w:pPr>
            <w:r>
              <w:rPr>
                <w:rFonts w:ascii="微软雅黑" w:hAnsi="微软雅黑" w:eastAsia="微软雅黑" w:cs="微软雅黑"/>
                <w:color w:val="000000"/>
                <w:sz w:val="20"/>
                <w:szCs w:val="20"/>
              </w:rPr>
              <w:t xml:space="preserve">
                8:30-9:30 集合出发：1.学生在集合区进行集合；2.研学导师宣布研学课程内容，课程纪律，安全事项；3.活动开始，由研学导师带领学生前往课程点开始研学活动；
                <w:br/>
                9:30-10:00 破冰游戏：暴雨来袭1.围圈坐，第一个人向右边的人做一个动作，但口中却说出另一个动作。例如，他手中做着刷牙的动作，但右边的人问“ 你在做什么 ”时，他要一面继续刷牙，一面回答“我在绑鞋带 ”，第二个组员就要绑鞋带。2.右边的组员要问“你在做什么”，他则继续绑鞋带，但口中说“我在放风筝”，如此类推，直至每人轮流玩完为止。3.出错的人淘汰，最后留下三名胜者。胜者可任意选择一名成员进行游戏惩罚。
                <w:br/>
                10:00-11:30 野外辨向：1.学习指南针的基础知识，利用小小磁针，在野外辨别方向；
                <w:br/>
                2.对讲机是野外中非常重要的通讯工具，了解对讲机使用方法，与团队小伙伴保存密切沟通。3.通过专业老师的培训指导，同学们轮流承担团队中的小小领队角色，学会如何带领一个团队。
                <w:br/>
                11:30-13:30 午餐午休：补充能量（自备），简单休息
                <w:br/>
                13:30-14:30 野外救护：1. 了解结绳知识，学习结绳技能；2.认识户外常见伤病有哪些，学习常见伤病处理方法；3. 学习在迷失方向时，如何找到大部队，如何发出有效的求救信号。1.导师分发材料，同学观看不同结绳技术，动手自己结绳，比比谁掌握的方法又多又快，挑选几名同学赠送小礼物一份。
                <w:br/>
                14:30-15:30 荒野净水：1. 了解在户外时，水对于人体的重要性；
                <w:br/>
                2. 了解什么是脱水，并了解脱水后应该如何自救。3.根据所学知识，分好小组，自制简易净水处理器。
                <w:br/>
                15:30-16:00 快乐分享会：1.学生们拍照留念；2.同学们围坐成一个圈分享总结本次的研学感想和收获，导师给予恰当的评价；3.填写研学手册。
                <w:br/>
                16:00 返程：研学之旅圆满结束清点人数、登车返程。
                <w:br/>
                交通：公交
                <w:br/>
                景点：【区级】广西高峰森林公园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午餐：午餐（自备）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研学标准:根据学生的年龄、兴趣和知识水平，制定详细的教育计划。
                <w:br/>
                景点标准:包含行程内所有研学地点的学生门票、小交通费用
                <w:br/>
                课程装备:含课程策划及课程中所含道具及相关材料
                <w:br/>
                交通标准:当地全程空调公交车(车辆具备安全资质及保险)
                <w:br/>
                师资标准:每台车安排1名研学导师，100人以上团队，全团安排1名研学领队。导师具备导游证。
                <w:br/>
                活动费用:操作/策划费
                <w:br/>
                增值服务:纯净水每人每天1瓶
                <w:br/>
                医疗救助：配备随行医药箱，具备意外摔伤/扭伤、晕车、蚊虫叮咬等常备医疗药物。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不含餐，以及费用包含以外的一切自费项目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至少提前7日进行预定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导师在对学生进行安全提示时，要择机提醒学生如遇突发事件，不要慌保持冷静，等候工作人员的帮助。 应急预案如下：研学活动突发事故应急预案
                <w:br/>
                为了保证活动的顺利进行，确保每一位师生的人身安全，学校认真贯彻《教育部关于进一步加强中小学生集体外出活动管理的通知》和《中小学生集体外出活动安全预案必备内容》的有关规定，特制定以下活动安全预案：
                <w:br/>
                应急处理办法：
                <w:br/>
                1.在集体活动中一旦发生事故，一般应按下列程序处理：
                <w:br/>
                ①报告和报警：及时与导游、分管行政取得联系，并及时报告领导小组。
                <w:br/>
                ②以最快的速度把受伤学生送往就近医院救治，并通知家长。
                <w:br/>
                ③如果在活动中发生其它事故，组长指挥组员或带队医务老师进行救治。事情严重马上找 110、120、 119 援助。
                <w:br/>
                2.各类事故预案：
                <w:br/>
                （1）处理交通事故应急预案
                <w:br/>
                ①如遇车辆故障：立即上报领导小组，与研学导师共同进行安排处理。
                <w:br/>
                ②如遇发生事故，领队要记住肇事车的车型、车牌、颜色，拔打 110 报警电话，并及时向学校领导报告出事地点及详细情况，同时组织师生实施自救，学校立即组织力量以最快的速度赶到事发现场。
                <w:br/>
                ③自救措施：
                <w:br/>
                a.如学生有受伤尽快由随车管理老师送往离出事点最近的医院进行抢救。
                <w:br/>
                b.将车上其他学生带离出事点，领队立刻将学生转移到安全地带。
                <w:br/>
                c.在高速路上无论是车祸或车辆故障领队应马上把学生带离车辆，以免发生不测。
                <w:br/>
                d.如遇车辆自燃、翻车、撞车等情况随车老师立刻组织学生有序迅速撤离至安全地带。如撤离时车门无法畅通，应立刻设法砸破车窗以便逃生。
                <w:br/>
                e.带班老师应知道灭火器的操作使用及铁锤的位置。
                <w:br/>
                f.分管行政是随行安全第一责任人，负责指挥人员保护现场、查明事故原因和损害情况，第一时间告知校长总负责人，后以书面材料上报。
                <w:br/>
                （2）火灾事故
                <w:br/>
                ①研学基地或活动地点发生火灾时，现场辅导员、协调员、场务等负责迅速组织疏散营员。工作人员应以湿毛中捂住口鼻，尽量用手势指挥营员俯身快步通过安全出口疏散；
                <w:br/>
                ②根据火势，立即报警。拨打消防中心火警电话(119)，报告内容为:“x x 地方发生火灾，请迅速前来扑教，地址: x 街道 x 路 x 号楼”，待对方放下电话后再挂机。同时迅速报告安全领导小组，组织有关人员携带消防器具赶赴现场进行扑救。严禁组织营员进行救火。
                <w:br/>
                ③指挥人员要迅速组织人员逃生，原则是“先救人，后救物”，莫贪恋财物。
                <w:br/>
                ④派出人员到主要路口等待引导消防车辆。消防车到来之后，要配合专业消防人员做好辅助工作。 无关人员要远离火灾现场附近的道路，以便于消防车辆驶入。
                <w:br/>
                ⑤注意事项:火灾事故首要的一条是保护学生的人身安全，扑救要在确保人员不受伤害的前提下进行，禁止组织营员灭火。火灾第一发现人应在第一时间查明原因，如是电源引起，应立即切断电源。如无法迅速查明原因，则应立刻采取报警等救火措施。火灾后应掌握的原则是边救火:边报警。
                <w:br/>
                （3）处理饮食卫生应急预案
                <w:br/>
                ①各班建立严格信息报告制度，若发生类似食物中毒症状，带班老师立即上报安全第一责任人。
                <w:br/>
                ②出现食物中毒症状时，随班老师作应急处理，如需送医院治疗教师应护送前往。
                <w:br/>
                ③立即对所有学生进行调查，并对每项食物留样检查，以免造成多人发生中毒事故。
                <w:br/>
                ④组织人员查明中毒原因，与有关人员进行沟通。
                <w:br/>
                ⑤事发及时向学校领导汇报详细情况，后以书面材料上报。
                <w:br/>
                （4）处理人身意外应急预案。
                <w:br/>
                ①在活动中发现学生走失，立即通过电话联系，确定其位置。无法联系到的，与导游、领导小组、联系，分头寻找。
                <w:br/>
                ②在活动中学生出现摔伤、扭伤、撞伤或疾病，带班老师应立即报告组长，并与校医取得联系，及时进行救助，如伤情较重应马上送医院治疗，并及时上报病由、病情。
                <w:br/>
                ③如遇绑架抢劫事件、带班老师首先要镇静，要机智应付，巧妙周旋，尽可以赢得时间，报告学校,学校有关领导要迅速查明情况，并根据需要拔打 110 报警。
                <w:br/>
                ④发生突发事件带班老师应始终站在学生身前以避免学生受到任何人身攻击或其它伤害。
                <w:br/>
                （5）营员走失
                <w:br/>
                ①辅导员、协调员，安全员，活动场地指挥中心要保证联络畅通，随时应对实发情况；
                <w:br/>
                ②发现营员走失后，领队、协调员等工作人员全力进速寻找，留名辅导员带领其他者员税据实际情况，选择上车或原地等待，或进行其他行程；
                <w:br/>
                ③寻求景点或基地工作人员帮助，配合寻找；
                <w:br/>
                ④查清走失原因，预防再次发生。导师适时安抚走失营员情绪。
                <w:br/>
                （6）其他突发事件应急处理
                <w:br/>
                ①学生外出活动中遇到天气突变（雨、风、雾等），应急工作领导小组要最短的时间作出决策，组织教师带领学生采取乘车返回、就地避险等措施。
                <w:br/>
                ②外出活动中，全体领导和教职工均要以高度的责任心对每个学生的安全负责。所有带队教师要监守自己的岗位，确保安全第一，不得擅离职守。
                <w:br/>
                ③对外出活动前后出现的问题，要及时和学校联系，不能违反规定擅自处理。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1、活动开始前 5 天可全额退款；
                <w:br/>
                2、活动开始前 4-2 天可退 60%；
                <w:br/>
                3、活动当天不予以退款；
                <w:br/>
                如遇不可抗力因素、天气等影响，活动延期或退费。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人员名单与身份证号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保险保障：旅游社责任险，建议客人购买旅游意外险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联系电话：13307713523</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2024-10-30T12:16:49+08:00</dcterms:created>
  <dcterms:modified xsi:type="dcterms:W3CDTF">2024-10-30T12:16:49+08:00</dcterms:modified>
</cp:coreProperties>
</file>

<file path=docProps/custom.xml><?xml version="1.0" encoding="utf-8"?>
<Properties xmlns="http://schemas.openxmlformats.org/officeDocument/2006/custom-properties" xmlns:vt="http://schemas.openxmlformats.org/officeDocument/2006/docPropsVTypes"/>
</file>