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2D德天瀑布+明仕田园+古龙山峡谷三峡两洞经典漂二日游行程单</w:t>
      </w:r>
    </w:p>
    <w:p>
      <w:pPr>
        <w:jc w:val="center"/>
        <w:spacing w:after="100"/>
      </w:pPr>
      <w:r>
        <w:rPr>
          <w:rFonts w:ascii="微软雅黑" w:hAnsi="微软雅黑" w:eastAsia="微软雅黑" w:cs="微软雅黑"/>
          <w:sz w:val="20"/>
          <w:szCs w:val="20"/>
        </w:rPr>
        <w:t xml:space="preserve">不进店不推自费加点，无车购，真纯玩品质；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CZD16981274542D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崇左市-崇左明仕田园-德天大瀑布-百色通灵大峡谷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南宁→德天跨国大瀑布→明仕田园竹排游
                <w:br/>
              </w:t>
            </w:r>
          </w:p>
          <w:p>
            <w:pPr>
              <w:pStyle w:val="indent"/>
            </w:pPr>
            <w:r>
              <w:rPr>
                <w:rFonts w:ascii="微软雅黑" w:hAnsi="微软雅黑" w:eastAsia="微软雅黑" w:cs="微软雅黑"/>
                <w:color w:val="000000"/>
                <w:sz w:val="20"/>
                <w:szCs w:val="20"/>
              </w:rPr>
              <w:t xml:space="preserve">
                早上07:10分，在南宁国际旅游集散中心集合，工作人员举红色“印象桂西南”旗子接团，乘车前往（国/省道＋高速）边境小镇-硕龙镇【德天瀑布】。一路向西，在山水画卷中穿梭，乘车途经广袤壮观的甘蔗、火龙果、香蕉等广西特色农业种植基地，春夏秋冬四季各有不同的美景，尽览沿途壮乡田园风景及人文风情。（约210公里，车程约4小时)
                <w:br/>
                中午抵达硕龙镇，享用午餐。
                <w:br/>
                【德天跨国大瀑布】（国家5A级景点，游览时间约2.5小时）
                <w:br/>
                午餐后，游览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温馨提示：
                <w:br/>
                德天瀑布景区内电瓶车单程10元/人、竹排游览瀑布30/人、飞天魔毯50元/人、高空滑道50元/人（具体实时价及套票价以景区为准），以上项目属于景区自营的小项目，如需使用，费用需自理，游客自行选择消费，敬请知晓。	
                <w:br/>
                <w:br/>
                <w:br/>
                <w:br/>
                【明仕田园】（国家4A级景点，游览时间约1.5小时）
                <w:br/>
                这里山青水秀，翠竹绕岸，山峰奇特，农舍点缀，独木桥横，稻穗摇曳，牧童戏水，风光俊朗清逸，极富南国田园气息和浓郁的壮乡风情，获得了“隐者之居”“邮票上的山水田园”等美誉。明仕田园风光还入选国家邮政局《祖国边陲风光》特种邮票题材，另有多部影视剧作品《花千骨》 《牛郎织女》 《蜀山战纪》 《肩上蝶》 《天涯侠医》 《草本药王》等在此取景拍摄。
                <w:br/>
                ，筏在水上漂，人在画中游，恍若置身于人间仙境山水画廊中，令人心旷情怡。一边品尝美食小吃、欣赏两岸怡人风光，一边聆听悠扬嘹亮的壮乡迎客山歌，真可谓有声有色，悠然自得，宛如世外桃源！
                <w:br/>
                下竹排后游览壮族民居博物园、花千骨影视拍摄基地，欣赏特色壮族歌舞表演（逢整点表演）、壮民居建筑……感受独特的壮乡风情文化。	
                <w:br/>
                晚餐自理，丰俭由人。您可自行选择品尝当地中越边境美食。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古龙山峡谷→南宁
                <w:br/>
              </w:t>
            </w:r>
          </w:p>
          <w:p>
            <w:pPr>
              <w:pStyle w:val="indent"/>
            </w:pPr>
            <w:r>
              <w:rPr>
                <w:rFonts w:ascii="微软雅黑" w:hAnsi="微软雅黑" w:eastAsia="微软雅黑" w:cs="微软雅黑"/>
                <w:color w:val="000000"/>
                <w:sz w:val="20"/>
                <w:szCs w:val="20"/>
              </w:rPr>
              <w:t xml:space="preserve">
                【古龙山峡谷】（国家4A级景点，游览时间约2.5小时）
                <w:br/>
                早餐后，乘车前往游览【古龙山峡谷三峡二洞经典漂】（车程约1小时）；古龙山大峡谷整个峡谷长约7.8公里，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可徒步漫游峡谷探秘，畅享橡皮艇【三峡两洞经典漂】漂流。峡谷以优美的原始生态山水风光、神奇的溶洞景观和浩翰多恣的原始森林景区为主体，拥有暗河峡谷群及溪流瀑布，形成山、水、林、藤、洞、瀑、石为一体具有秀、奇、险、幽、奥、野的景观特色。
                <w:br/>
                温馨提醒：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w:br/>
                行程游览结束后，享用午餐。
                <w:br/>
                午餐后，乘车返回南宁火车站附近（南宁国际旅游集散中心）散团。结束愉快的旅程！
                <w:br/>
                经典环线，返程途经[醉美合那高速+南友高速]，被誉为“中国高速仙境高速”合那高速，与沿途湛蓝的天空、奇特的喀斯特山川、清新的南国田园、青缈的云雾和谐地融合在一起，峰峦起伏，构成一副令人惊叹的壮丽画卷。悠赏沿途南国山水田园美景，伴着夕阳行驶在山水画廊之间，洗净旅途倦意。（约250公里，车程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2.导服：中文导游服务费20/人；
                <w:br/>
                3.住宿：酒店标准间；
                <w:br/>
                4.门票：行程所列景点首道门票（身高1.2米以下的儿童不含景区门票）；                   
                <w:br/>
                5.用餐：1早2正（早餐酒店含，不用不退；正餐20元/人，正餐十人一桌，八菜一汤，人数不够按量上菜）儿童按半餐标准；
                <w:br/>
                6.成人德天景区接驳区间车费；
                <w:br/>
                参考住宿标准：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1.个人消费及自费项目；2.人身旅游意外伤害保险；3.儿童门票；4.单房差；5.以上“报价已含”中未注明的项目费用；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4.本线路价格为团队行程综合套票价，全段景点已使用团队优惠套票，导游证、老年证、军官证、记者证、残疾证等各类证件均不再享受景区门票的优惠政策。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散团后提出问题投诉责任自负。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2024-10-30T14:15:38+08:00</dcterms:created>
  <dcterms:modified xsi:type="dcterms:W3CDTF">2024-10-30T14:15:38+08:00</dcterms:modified>
</cp:coreProperties>
</file>

<file path=docProps/custom.xml><?xml version="1.0" encoding="utf-8"?>
<Properties xmlns="http://schemas.openxmlformats.org/officeDocument/2006/custom-properties" xmlns:vt="http://schemas.openxmlformats.org/officeDocument/2006/docPropsVTypes"/>
</file>