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240922日光山海-昆明、大理、丽江三动六日游行程单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YN1689775989Bz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起始自行搭乘动车抵达彩云之南的首府“昆明”，我们的接站人员会在昆明高铁，全天等待大家，送客人您抵达酒店，安排入住酒店。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较奇特的卡斯特地貌，约3亿年前还是一片泽国，经过漫长的地质演变，形成了现今极为珍贵的地质遗迹，这绝对是大自然的鬼斧神工之作。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可灵活调整）。后乘车前往楚雄，打卡充满烟火气的【彝人古镇美食街】，解锁当地特色美食，晚餐自理（推荐美食：全羊汤锅、野生菌火锅、烤羊肉串、坨坨肉、酸菜鸡、荞粑粑、烧洋芋、烤玉米、泡鸡脚等）。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楚雄→爱丽丝奇境花园跟拍→双廊古镇→田园小马车→洱海自行车浪漫骑行→打卡浪漫之地·大理廊桥→网红S湾
                <w:br/>
              </w:t>
            </w:r>
          </w:p>
          <w:p>
            <w:pPr>
              <w:pStyle w:val="indent"/>
            </w:pPr>
            <w:r>
              <w:rPr>
                <w:rFonts w:ascii="微软雅黑" w:hAnsi="微软雅黑" w:eastAsia="微软雅黑" w:cs="微软雅黑"/>
                <w:color w:val="000000"/>
                <w:sz w:val="20"/>
                <w:szCs w:val="20"/>
              </w:rPr>
              <w:t xml:space="preserve">
                宾按照提前约定时间起床，早餐后将前往【理想邦-大理圣托里尼】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较美的浪漫之地【大理廊桥】廊桥有一梦，世内皆桃源，走过网红S湾。让每一位游客享着“大理”的惬意慢生活。晚餐享用“白族私房菜”。晚上安排特意甄选的大理海边酒店入住（非海景房）,美梦与您相伴！今日行程结束入住酒店。
                <w:br/>
                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雪山蓝月谷旅拍线/雪山大小索道线（三选一，报名时需要提前确认线路）。
                <w:br/>
                ①雪山蓝月谷旅拍线、②雪山小索道线、③升级雪山大索道线（费用不自理）（报名时三选一，出团后不作临时变更，敬请谅解！）
                <w:br/>
                蓝月谷旅拍线：蓝月谷有着“小九寨沟”的美誉，犹如一个蓝色月亮镶嵌在玉龙雪山下蓝月谷，雪山较美蓝月谷，这里是旅拍爱好者的不二选择，在这些湖面前，眺望远方的玉龙雪山，山上的寒雾让雪山若影若现，雪山倒影在静谧的湖水上，构成了一幅壮丽的风景画，这也是丽江雪山较美的风景。
                <w:br/>
                雪山云杉坪索道线：乘云杉坪索道探秘玉龙第三国，欣赏更富有层次感的玉龙雪山，漫步于高山草甸和原始森林中，全身心融入纯净的大自然。
                <w:br/>
                雪山大索道线（费用自理）：乘玉龙雪山大索道从海拔3000米的草甸出发，穿越高大挺拔的各种松林杉树，到达4506米高的雪山冰川，欣赏大自然恩赐的美景（已含大索道及环保车，游览时间约60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游玩结束自行返回酒店
                <w:br/>
                温馨提示；
                <w:br/>
                自由活动期间无车，无导游，请注意财产人身安全。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结束一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早餐后前往【游客集散中心】，由工作人员安排在集散中心集合，统一根据返程时间安排送站，在此，预祝您旅途平安，期待您再次来云南！【请出12点后返程动车】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昆明：昆明璞呈酒店、楚云轩酒店、丽悦酒店、普拉国际、云恒大酒店、佳信明珠大酒店或等同档次
                <w:br/>
                楚雄：楚雄舒心美居酒店、悦莱酒店、嘉悦酒店、维笙雄宝酒店（附楼）、金海湾酒店、金色天华酒店或等同档次
                <w:br/>
                大理：大理苍海雅园、大理一呆公寓、大理悦夏酒店、鼎润海景大酒店、大理恒艺酒店或等同档次
                <w:br/>
                丽江：丽江倍思丽酒店、博瑞酒店、山珍宝酒店、吉钰酒店、心悦雅阁、阳春白雪、古日新大酒店等同档次
                <w:br/>
                昆明：致远国际酒店、恒亿大酒店、普拉国际、云恒大酒店、丽悦酒店、佳信明珠大酒店或等同档次
                <w:br/>
                2.门票：行程所列景点首道大门票
                <w:br/>
                3.用餐：5早3正1餐包，正餐30元/人/餐，早餐均为酒店早餐，不用不退
                <w:br/>
                4.交通：始发地昆明往返动车二等座票，大理至昆明单程动车二等座票；当地空调旅游车，一人一座
                <w:br/>
                5.导游：当地导游服务，导服30元/人；6成人（含）以下，不提供导游服务，仅安排中文司机负责行程活动中接待服务（不提供景区讲解服务）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1.全程入住酒店产生的单房差500元/人（寒暑期、旺季、节假日现询）；
                <w:br/>
                2.因交通延误、取消等意外事件或不可抗力原因导致的额外费用；
                <w:br/>
                3.游意外保险及航空保险（建议旅游者购买）；
                <w:br/>
                4.自由活动期间交通费和餐费；
                <w:br/>
                5.因旅游者违约、自身过错、自身疾病等自身原因导致的人身财产损失而额外支付的费用；
                <w:br/>
                6.儿童：0-12岁，不含全程动车票，不占床，不含早，不含景点门票（包括赠送景点），若超高产生费用请现询自理。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石林电瓶车25元/人，蓝月谷电瓶车60元/人，雪山防寒服50元/套，高原氧气39元/人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¥ 174.00</w:t>
            </w:r>
          </w:p>
        </w:tc>
      </w:tr>
      <w:tr>
        <w:trPr/>
        <w:tc>
          <w:tcPr/>
          <w:p>
            <w:pPr>
              <w:pStyle w:val="indent"/>
            </w:pPr>
            <w:r>
              <w:rPr>
                <w:rFonts w:ascii="微软雅黑" w:hAnsi="微软雅黑" w:eastAsia="微软雅黑" w:cs="微软雅黑"/>
                <w:color w:val="000000"/>
                <w:sz w:val="20"/>
                <w:szCs w:val="20"/>
              </w:rPr>
              <w:t xml:space="preserve">升级</w:t>
            </w:r>
          </w:p>
        </w:tc>
        <w:tc>
          <w:tcPr/>
          <w:p>
            <w:pPr>
              <w:pStyle w:val="indent"/>
            </w:pPr>
            <w:r>
              <w:rPr>
                <w:rFonts w:ascii="微软雅黑" w:hAnsi="微软雅黑" w:eastAsia="微软雅黑" w:cs="微软雅黑"/>
                <w:color w:val="000000"/>
                <w:sz w:val="20"/>
                <w:szCs w:val="20"/>
              </w:rPr>
              <w:t xml:space="preserve">雪山大索道加100元/人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2、回族因散客操作局限，无法单独安排餐饮，若报名参加此行程请提前说明！
                <w:br/>
                3、团队游览期间旅游者未经同意，擅自离团期间视同游客违约，该期间所发生意外责任由游客自行承担。
                <w:br/>
                4、请客人仔细核对出行名单，以免出现信息错误，丽江提前制卡名单错误一律不能更改视为作废，造成机票火车票损失，由客人自行承担！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2024-10-30T16:18:56+08:00</dcterms:created>
  <dcterms:modified xsi:type="dcterms:W3CDTF">2024-10-30T16:18:56+08:00</dcterms:modified>
</cp:coreProperties>
</file>

<file path=docProps/custom.xml><?xml version="1.0" encoding="utf-8"?>
<Properties xmlns="http://schemas.openxmlformats.org/officeDocument/2006/custom-properties" xmlns:vt="http://schemas.openxmlformats.org/officeDocument/2006/docPropsVTypes"/>
</file>