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【享趣南疆】乌鲁木齐、博斯腾湖、库车王府、天山神秘大峡谷、喀什古城 帕米尔高原、白沙湖、喀拉库勒湖、盘龙公路三飞8日游行程单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XJ1696755867H3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自行提前2.5小时抵达南宁机场集合，由机场工作人员协助办理登机手续，乘飞机飞新疆维吾尔自治区首府乌鲁木齐市，抵达乌鲁木齐后，当地的工作人员会根据您的航班时间抵达时间，安排拼车或接站服务，将您接至当日下榻的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乌鲁木齐-博斯腾湖-库尔勒市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司机按照前一晚约定时间，前往各团友酒店依次接驾；
                <w:br/>
                出全员到齐后，离开乌鲁木齐一路向南，穿过天山腹地狭长的地理走廊——干沟，这里常年干旱少雨，成为南北疆的地理分界线，路况较好但限速严格；；
                <w:br/>
                后前往博斯腾湖游览（游览时间不少于60分钟）；这个5A级景区以其美丽的自然风光和丰富的水上活动而闻名
                <w:br/>
                游览结束后返回南疆明珠库尔勒市，入住酒店，结束当天行程。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库尔勒市-天山神秘大峡谷-龟兹乐舞-库车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早餐后乘车前往延高速公路前往天山神秘大峡谷，沿独库公路南段行驶，沿途是寸草不生的盐碱地，还有一段雅丹地貌土丘，远望去一片赭红色山体就到了天山神秘大峡谷；
                <w:br/>
                后前往天山大峡谷参观（游览时间不少于90分钟），沿独库公路南段行驶，沿途是寸草不生的盐碱地，还有一段雅丹地貌土丘，远望去一片赭红色山体就到了天山神秘大峡谷；进入景区后岩壁如同被火焰烧 得通红，蔚为壮观，谷口开阔，谷底平坦，谷内曲径通幽，别有洞天，两侧峭壁直插云天， 配合阳光角度的移动光影万千，颇具异域风情；后前往库车
                <w:br/>
                前往库车【龟兹乐舞博物馆】（游览时间不少于60分钟），观看龟兹乐舞，库车古称龟兹，是西域三十六国之一，维吾尔族是一个能歌善舞的民族，这里是了解龟兹文化的重要场所之一。你可以欣赏到千年传承下来的龟兹音乐和舞蹈,感受浓厚的历史氛围。行程结束后，前往酒店休息。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库车县-沙雅胡杨林-阿克苏市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沙雅世界胡杨森林公园（游览时间不少于90分钟），120公里，车程约3小时，这里的胡杨树形象奇特，其生命力极为顽强，能够在极其恶劣的环境中生长，不怕冷热、耐盐碱、抗旱涝，被誉为“生而千年不死,死而千年不倒,倒而千年不烂”。游览完胡杨林后，乘车前往阿克苏市，抵达酒店，办理入住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阿克苏市-喀什市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今日前往南疆重镇喀什市，是中国西端的一座城市，沿途适时自理新疆风味简餐；
                <w:br/>
                到市区后去办理边防通行证，在国内旅行还需办理证件的独特体验，遇到游客量大时会有排号办理的情况；
                <w:br/>
                之后去酒店办理入住，放下行李后前往喀什古城景区（游览时间不少于3小时）；
                <w:br/>
                5A级喀什古城景区，不售门票免费向世人开放，充分显示了喀什的包容和开放。老城内街巷纵横交错，民居大多为土木、砖木结构，黄灰色的建筑色调，外墙的砖雕和木门很有民族特色，不少传统民居已有百年的历史，巨大的艾提尕尔广场，是喀什市的地标。平时在大广场上有很多人在此休闲游戏，长胡须的老爷爷和维族小孩一起在广场边闲坐晒太阳，安然而休闲。在喀什古城推荐去百年老茶馆、职人街、帽子巴扎等特色巷道，或者按自己搜到的美景美食，按图索骥去打卡，给您不设限的自由活动。之后自行返回酒店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喀什-白沙湖-喀拉库勒湖-石头城、金草滩-塔县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从喀什出发，平坦的中巴友谊公路连接高原，经过白沙湖时在无风的天气下如同镜面一般倒影对岸的沙山，停车打卡拍照；
                <w:br/>
                前往喀拉库勒湖（游览时间不少于30分钟），“冰川之父”慕士塔格峰、公格尔峰、公格尔九别峰等雪山，天气晴朗之日，水面映衬着雪山（如天气不佳可调整次日返回时游览）；
                <w:br/>
                前往塔什库尔干县，平均海拔4000米的塔县是我国的西部边陲；
                <w:br/>
                途中可以去雪柳树洞网红打卡地拍照（游览时间不少于10分钟）
                <w:br/>
                抵达后参观县城旁高地上耸立着石头城（游览时间不少于60分钟），这是曾是丝绸之路上的盘陀国，如今只剩石头堆砌残的垣断壁屹立在此，站在古城上金草滩湿地美景尽收眼底，步行即可前往，漫步在木栈道上，欣赏水草丰美之地，和远处的雪山形成强烈的对比；
                <w:br/>
                 晚上入住酒店，结束当天行程。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塔县-盘龙公路-喀什-乌鲁木齐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前往网红盘龙公路打卡，这里不设收费站也并非景区，蜿蜒曲折的公路仿佛一条黑色巨龙卧在亘古旷野之中，与四周黄色的山体形成鲜明对比，航拍飞友别错过这里；途径班迪尔蓝湖，班迪尔蓝湖因为水中矿物质成分的原因，湖水呈现出深邃的蓝色，与周围的灰白岩层和雪山相映成趣，形成了一种冰冷而神秘的美感。
                <w:br/>
                返回喀什后前往机场，后乘机返回乌鲁木齐；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根据航班时间提前送到乌鲁木齐机场，请自行凭身份证办理登机手续，乘飞机飞南宁，抵达南宁机场后散团，结束愉快的行程。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1、机票：南宁往返乌鲁木齐机票含税，喀什飞乌鲁木齐机票含税。
                <w:br/>
                2、车费：全程7座商务车，油费，停车费以及过路费。
                <w:br/>
                3、住宿费：全程入住7晚酒店标准间酒店住宿，单人的住宿费，不指定酒店（单人预定游客安排同性别拼住双人间或三人间）
                <w:br/>
                乌鲁木齐市（参考酒店：友好酒店/绿洲大饭店/伊犁大酒店/翼龙酒店或同档次）
                <w:br/>
                库尔勒市（参考酒店：艾尚酒店、佳鑫国华、楼兰宾馆、博斯腾宾馆或同档次）
                <w:br/>
                库车市（参考酒店：塔里木酒店、维也纳国际酒店、库车国际酒店或同档次）
                <w:br/>
                阿克苏市（浦东酒店、华瑞酒店、辉煌酒店、明华酒店、居德斯颐酒店或同档次）
                <w:br/>
                喀什市（其尼瓦克酒店四星楼、天缘酒店、深航国际酒店或同档次）
                <w:br/>
                塔县（参考酒店：塔县迎宾馆、塔县云景、前海酒店、欧罗巴酒店、凯途酒店、石头城酒店或同档次）
                <w:br/>
                4、门票费：全程门票（含区间车）：博斯腾湖42元，龟兹乐舞70元，天山神秘大峡谷41元，沙雅胡杨林50元，白沙湖40元，喀拉库勒湖45元，金草滩石头城51元；备注：景点门票为门市统一价，如需学生证、教师证、军官证、老年证等证件享受优惠，请在购票前向司机出示，可退还差价；
                <w:br/>
                5、司机服务：双方约定本次活动无委派导游服务。乌鲁木齐起喀什止司机服务，司机用餐以及住宿费用。全程仅由司机提供协助服务，司机不做讲解，服务50元/人。
                <w:br/>
                6、全程含7早餐。正餐敬请自理。
                <w:br/>
                7.儿童：2岁-11岁，费用包含机票、当地旅游车车费。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1.不含游客的午晚餐及娱乐购物等费用；
                <w:br/>
                2.所有个人消费及费用包含中未提及的任何费用；
                <w:br/>
                不含旅游意外伤害保险，建议客人自行购买。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3、住宿提示：景区酒店大床房较少而且费用一般都高于标准间，如有需求在可以满足基础上需补齐差价；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2024-10-30T18:17:28+08:00</dcterms:created>
  <dcterms:modified xsi:type="dcterms:W3CDTF">2024-10-30T18:17:28+08:00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