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pStyle"/>
      </w:pPr>
      <w:r>
        <w:rPr>
          <w:rFonts w:ascii="微软雅黑" w:hAnsi="微软雅黑" w:eastAsia="微软雅黑" w:cs="微软雅黑"/>
          <w:sz w:val="24"/>
          <w:szCs w:val="24"/>
          <w:b/>
          <w:bCs/>
        </w:rPr>
        <w:t xml:space="preserve">南宁-胡志明往返5天机票行程单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YNN1752808824gR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胡志明市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5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飞机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NNG 11:30（中国时间）-SGN 12:55（越南时间）
                <w:br/>
                 SGN 13:55（越南时间）-NNG 17:25（中国时间）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tcW w:w="8500" w:type="dxa"/>
            <w:gridSpan w:val="5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行程安排</w:t>
      </w:r>
    </w:p>
    <w:tbl>
      <w:tblGrid>
        <w:gridCol w:w="1000" w:type="dxa"/>
        <w:gridCol w:w="9500" w:type="dxa"/>
      </w:tblGrid>
      <w:tblPr>
        <w:tblStyle w:val="lineSchedulings"/>
      </w:tblP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D1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南宁-胡志明市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NNG 11:30（中国时间）-SGN 12:55（越南时间）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D2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D3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D4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无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10500" w:type="dxa"/>
            <w:gridSpan w:val="2"/>
          </w:tcPr>
          <w:p>
            <w:pPr/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D5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行程详情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
                胡志明市-南宁
                <w:br/>
              </w:t>
            </w:r>
          </w:p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
                SGN 13:55（越南时间）-NNG 17:25（中国时间）
                <w:br/>
           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用餐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</w:tr>
      <w:tr>
        <w:trPr/>
        <w:tc>
          <w:tcPr>
            <w:tcW w:w="10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sz w:val="22"/>
                <w:szCs w:val="22"/>
                <w:b/>
                <w:bCs/>
              </w:rPr>
              <w:t xml:space="preserve">住宿</w:t>
            </w:r>
          </w:p>
        </w:tc>
        <w:tc>
          <w:tcPr>
            <w:tcW w:w="95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南宁=胡志明5天往返单机票，旅游签证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微软雅黑" w:hAnsi="微软雅黑" w:eastAsia="微软雅黑" w:cs="微软雅黑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护照首页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无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签证信息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护照首页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  <w:b/>
                <w:bCs/>
              </w:rPr>
              <w:t xml:space="preserve">报名材料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微软雅黑" w:hAnsi="微软雅黑" w:eastAsia="微软雅黑" w:cs="微软雅黑"/>
                <w:color w:val="000000"/>
                <w:sz w:val="20"/>
                <w:szCs w:val="20"/>
              </w:rPr>
              <w:t xml:space="preserve">护照首页</w:t>
            </w:r>
          </w:p>
        </w:tc>
      </w:tr>
    </w:tbl>
    <w:sectPr>
      <w:footerReference w:type="default" r:id="rId7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微软雅黑" w:hAnsi="微软雅黑" w:eastAsia="微软雅黑" w:cs="微软雅黑"/>
        <w:color w:val="666666"/>
        <w:sz w:val="22"/>
        <w:szCs w:val="22"/>
      </w:rPr>
      <w:t xml:space="preserve">                                                                          打印日期：2025-08-01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微软雅黑" w:hAnsi="微软雅黑" w:eastAsia="微软雅黑" w:cs="微软雅黑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2025-08-01T04:01:34+08:00</dcterms:created>
  <dcterms:modified xsi:type="dcterms:W3CDTF">2025-08-01T04:01:34+08:00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