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越南河内+下龙6天5晚行程单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YN17525611405Z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南宁接站→入住酒店
                <w:br/>
              </w:t>
            </w:r>
          </w:p>
          <w:p>
            <w:pPr>
              <w:pStyle w:val="indent"/>
            </w:pPr>
            <w:r>
              <w:rPr>
                <w:rFonts w:ascii="微软雅黑" w:hAnsi="微软雅黑" w:eastAsia="微软雅黑" w:cs="微软雅黑"/>
                <w:color w:val="000000"/>
                <w:sz w:val="20"/>
                <w:szCs w:val="20"/>
              </w:rPr>
              <w:t xml:space="preserve">
                南宁接火车，入住南宁酒店，晚上可自由活动，品尝“粉都”的特色美食：桂林米粉、老友粉、螺蛳粉、特色烤鱼、酸嘢（水果）等。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南宁～下龙
                <w:br/>
              </w:t>
            </w:r>
          </w:p>
          <w:p>
            <w:pPr>
              <w:pStyle w:val="indent"/>
            </w:pPr>
            <w:r>
              <w:rPr>
                <w:rFonts w:ascii="微软雅黑" w:hAnsi="微软雅黑" w:eastAsia="微软雅黑" w:cs="微软雅黑"/>
                <w:color w:val="000000"/>
                <w:sz w:val="20"/>
                <w:szCs w:val="20"/>
              </w:rPr>
              <w:t xml:space="preserve">
                早上指定地点集合，乘车前往越南凭祥边境口岸（约3小时车程，因交通管制旅游大巴无法进入口岸范围，需换乘观光车）办理出境手续，出境后于休息站等候导游办证，后乘车前往下龙（约4小时车程），晚餐后入住酒店休息。
                <w:br/>
                温馨提示：过了越南口岸还要办理15公里处检查过关手续，导游办理期间需要排期等候办理相关手续，因口岸附近无等候点，特安排于口岸附近可提供休息上卫生间的商场休息等待。）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午餐：龙虾海鲜大咖     晚餐：越式风味餐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◎下龙湾游轮出海一日游
                <w:br/>
              </w:t>
            </w:r>
          </w:p>
          <w:p>
            <w:pPr>
              <w:pStyle w:val="indent"/>
            </w:pPr>
            <w:r>
              <w:rPr>
                <w:rFonts w:ascii="微软雅黑" w:hAnsi="微软雅黑" w:eastAsia="微软雅黑" w:cs="微软雅黑"/>
                <w:color w:val="000000"/>
                <w:sz w:val="20"/>
                <w:szCs w:val="20"/>
              </w:rPr>
              <w:t xml:space="preserve">
                早餐后前往下龙湾国际码头。游客乘坐下龙湾游轮，漫游电影《007·明日帝国》《金刚·骷髅岛》取景拍摄地、世界八大自然遗产及世界新七大自然奇观之一“海上桂林”【下龙湾】在 1500 多平方公里的海面上，耸立着 3600 多座大小不一、千姿百态，被海水侵蚀成壮丽非凡的景观的喀斯特山石，奇山怪屿犹胜普吉岛攀牙湾。登临海岛游览溶洞奇观胜境，途径骆驼峰、熊猫山等石像景点。享用【游轮自助餐】，坐在游轮上一边欣赏着“海上桂林”美景，一边大快朵颐，一种美妙感觉在您的身悄悄蔓延。
                <w:br/>
                换乘海上快艇前往越南浪漫、漂亮的岛屿—【天堂岛】，岛上活动约 1 小时。细白的沙滩上可以玩各种沙滩游戏（游戏道具自备），在指定区域还可以游泳，登上岛屿的山顶俯视下龙湾海上桂林全景，拍摄您心意的美照。天堂岛登山台阶约 400 多级，因登山台阶稍微有点陡峭，旅行社建议年龄达 70 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返回游轮上品尝越式下午茶（饮品、小吃等，此为游轮赠送。部分游轮不赠送，无费用退还），感受【海上音乐派对】（音乐现场表演
                <w:br/>
                为游轮赠送，视情况开放。且部分游轮不赠送，无费用退还），嗨翻全场！！体验悠闲的下午时光。
                <w:br/>
                上岸后打卡【鸿基椰林沙滩】，踏步在长长软白的沙滩上，看金色的阳光挥洒在蓝色海洋，面朝大海，静候春暖花开。前往越南版【象鼻山】,象山是长期受雨水冲刷溶蚀风化而脱落，造成崩塌残余型的石梁穿洞类景观， 一
                <w:br/>
                座形象逼真、巨大无比 的天然石象立于水中，形似一头大象鼻子伸进水中饮水的巨象，又深深扎入大地之中，惟妙惟 肖、灵性暗蕴，象身稳坐于水中，绿树成荫，这是喀斯特地貌的一处象征，如明月浮水，构 成“象山水月”
                <w:br/>
                的奇特景观。参观下龙当地【农贸市场】感受当地人民生活气息。人间烟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午餐：游轮自助餐     晚餐：越式风味餐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下龙~河内~下龙
                <w:br/>
              </w:t>
            </w:r>
          </w:p>
          <w:p>
            <w:pPr>
              <w:pStyle w:val="indent"/>
            </w:pPr>
            <w:r>
              <w:rPr>
                <w:rFonts w:ascii="微软雅黑" w:hAnsi="微软雅黑" w:eastAsia="微软雅黑" w:cs="微软雅黑"/>
                <w:color w:val="000000"/>
                <w:sz w:val="20"/>
                <w:szCs w:val="20"/>
              </w:rPr>
              <w:t xml:space="preserve">
                早餐后乘车前往越南“威尼斯”【欧洲小镇 Megagrandworld】（车程约 2 小时）停留参观约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感觉!
                <w:br/>
                后乘车前往首都河内（车程约 40 分钟）。河内是一座拥有 1000 多年历史的古城，约在前 3000 年河内一带开始有人居住。从 11 世纪起就是越南政治、经济和文化中心，历史文物丰富，名胜古迹遍布，享有“千年文物之地”的美称。参观河内的心脏【巴亭广场】巴亭广场位于越南首都河内的市中心，是越南的“天安门广场”；巴亭爆发抗法运动，为纪念越南人民的抗法斗争，越南“八月革命”胜利后逐以“巴亭”为此广场命名。【胡志明陵】外观、【主席府】是一橦极漂亮的法国式建筑。在法属期间，曾是法驻印度支那总督居住和办公的地方；【胡志明故居】位于风景区鱼峰山对面，是一座两层楼砖木结构的老式建筑，过去称为“南洋客栈”，【独柱寺】似出
                <w:br/>
                水莲花，是越南独具一格的古迹之一；
                <w:br/>
                参观 B52 胜利博物馆（B52 Victory Museum，周一/周五/11:00-13:30 不开放，无费用退还），博物馆展示了各种战争武器，包括一架越美战争中被击落的 B-52 轰炸机，保存了 1972 年河内军队在空战中作战的图像与
                <w:br/>
                文物。特别安排乘坐【河内特色三轮车】深入了解古街文化；河内 36 古街，坐落于河内名景还剑湖西部和北部，是由纵横交错的三十六条狭窄的街道组合而成，这里有传统的越南建筑门店，也有法国风格的大教堂，更有结合了
                <w:br/>
                法国与越南风味的美食与咖啡文化，随处都是令人垂涎的街头小吃，比如越南河粉、馒头、Cha(河内风格的烤鱼)、Banh goi、法式面包、烤肉粉、越南果汁等等。漫步在熙攘的街道上，品尝地道美食，感受法国文化与越南风情的完美结合。打卡【河内大教堂 又名：圣约瑟夫大教堂】，是客人具代表性的法式建筑，始建于 1886 年，是河内古老的教堂。可自由打卡网红【火车街】，后乘车返回下龙，入住酒店休息。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午餐：越式风味餐     晚餐：越式簸箕餐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◎下龙～南宁
                <w:br/>
              </w:t>
            </w:r>
          </w:p>
          <w:p>
            <w:pPr>
              <w:pStyle w:val="indent"/>
            </w:pPr>
            <w:r>
              <w:rPr>
                <w:rFonts w:ascii="微软雅黑" w:hAnsi="微软雅黑" w:eastAsia="微软雅黑" w:cs="微软雅黑"/>
                <w:color w:val="000000"/>
                <w:sz w:val="20"/>
                <w:szCs w:val="20"/>
              </w:rPr>
              <w:t xml:space="preserve">
                早餐后乘车越南版【十里画廊】,从下龙沿海公里直下，这一路风景优美，蓝天白云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自然奇观【升龙湾】，沿着这条美的公路前行，一路蜿蜒，风景优美，沿途金色的沙滩、湛蓝的海水 ，以及翠绿的树木让人眼前一亮，一扫视觉疲劳，夹杂着 海洋气息的清新不时地拂面而来 ，身临其境感悟自然独特的喀斯特地貌 ，感受“海中有山， 山下是 海”的风景画卷 ，欣赏拜子龙湾生态旅游区的原野之美和天造的迷人景观。继续前往【 狮子岛】,从远处遥望，这座岛屿犹如一头威猛的狮子一般，狮头扬起，肌肉发达，气势雄伟，栩栩如生。岛上有一座历史悠久的寺庙---【吴将庙】 ,相传此庙为吴姓将军的祖庙，是为了纪念吴将军一生英勇奋战历史而建，供后人参
                <w:br/>
                拜。岛上有宽广的【玉石沙滩】,沙滩壮观美丽，海湾名符其实，白沙细软，粗细均匀，散发着太阳的气息，海滩干净明亮。
                <w:br/>
                中餐后等待越南导游办理离境手续（口岸附近休息站等候约半小时）返回友谊关口岸入境，后乘车返南宁，入住【龙门水都】温泉度假村酒店。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午餐：中/越式围桌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南宁送站
                <w:br/>
              </w:t>
            </w:r>
          </w:p>
          <w:p>
            <w:pPr>
              <w:pStyle w:val="indent"/>
            </w:pPr>
            <w:r>
              <w:rPr>
                <w:rFonts w:ascii="微软雅黑" w:hAnsi="微软雅黑" w:eastAsia="微软雅黑" w:cs="微软雅黑"/>
                <w:color w:val="000000"/>
                <w:sz w:val="20"/>
                <w:szCs w:val="20"/>
              </w:rPr>
              <w:t xml:space="preserve">
                早餐后根据航班时间于酒店大堂集合，乘车前往机场/动车站，结束此次愉快的旅程！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1.住宿：南宁2晚参考酒店：维也纳、艾美、景丰、广旅金沙酒店或同级酒店、龙门水都酒店
                <w:br/>
                越南段3晚参考酒店：景帕丁顿/大宫殿酒店/芒青或同级
                <w:br/>
                2.行程用餐：5 早 7 正，其中 4 正*30 元/餐+龙虾海鲜餐+下龙游轮自助餐+越式簸箕餐
                <w:br/>
                3.交通：国内段空调旅游大巴，越南段旅游空调 7-49 座（确保每人一正座）；
                <w:br/>
                4.门票：景点首道大门票，不含景点第二门票及其他消费；
                <w:br/>
                5.全程中国领队陪同；越南当地中文导游服务费80元/人
                <w:br/>
                6.含旅行社责任险，不含境外人身意外险（建议游客自行购买）
                <w:br/>
                7.越南落地签证费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1、全程单房差：700 元/人；
                <w:br/>
                2、个人消费及其他费用：行程之外自费项目或所产生的个人费用（如电话、洗衣、饮料等、个人伤病
                <w:br/>
                医疗费等）；不可抗力因素所产生的额外费用等。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越南落地签证：
                <w:br/>
                1、行程团队所做签证为ADS签证，需整团出境，整团入境，请至少提前3个工作日以上，将护照首页清晰复印件以扫描或传真的方式发给我社。
                <w:br/>
                2、出境时请参团游客务必随身携带随身携带护照原件+2张2寸白底彩照。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客人自行承担，不便之处敬请谅解!
                <w:br/>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(9)参加旅行团是集体活动应遵守集合时间，配合领队和导游的工作，请勿擅自离队，否则责任自负。在越南旅游期间勿谈政治，中国政府严禁中国游客在境外参与一切违反犯罪活动；
                <w:br/>
                (10)在参观河内胡志明陵墓时，出于对先人以及国家领导尊重的要求，请注意着装。男士裤子、女士裙子需长过膝盖，方能入内，勿戴帽及墨镜、照相机、摄影机、手机入内。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本线路价格为团队行程套票，持有任何优惠证件的游客均不再享受景区门票的优惠政策。
                <w:br/>
                (22)出入境过关时间视当天口岸人流情况而定，平日约40-90分钟左右，请耐心等待。
                <w:br/>
                旅游争议：
                <w:br/>
                (1)旅行社在不减少行程及景点的条件下，全团客人签字确认，可适当调整行程及景点游览顺序；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地接社：越南天星国际旅游股份公司
                <w:br/>
                联系人：黎孟添
                <w:br/>
                联系电话：0084-985771515
                <w:br/>
                地址：越南广宁省下龙市东雄胜旅游住宅区18号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2025-08-01T04:03:29+08:00</dcterms:created>
  <dcterms:modified xsi:type="dcterms:W3CDTF">2025-08-01T04:03:29+08:00</dcterms:modified>
</cp:coreProperties>
</file>

<file path=docProps/custom.xml><?xml version="1.0" encoding="utf-8"?>
<Properties xmlns="http://schemas.openxmlformats.org/officeDocument/2006/custom-properties" xmlns:vt="http://schemas.openxmlformats.org/officeDocument/2006/docPropsVTypes"/>
</file>