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F2 品质甄选法瑞意13天 少女峰+黄金列车+枫丹白露花园行程单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OZ-ES-P250726F</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罗马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参考航班：HU759   SZX/BRU   0155-0800（航班仅供参考，具体以实际为准）
                <w:br/>
                参考航班：HU7974   MXP/SZX   1035-0500+1（航班仅供参考，具体以实际为准）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l 设计理念：欧洲，是每一个旅行者的向往，这里有历史悠久的古建筑，世界知名的艺术，令人震惊的美食餐厅，还有如画般的海滩。穿梭在一个个星罗棋布的小镇中感受不同文化与人文冲击，享受着那些安逸的田园风情或是蓝到透明的清澈海水，这里能满足你对旅行的所有想象。在浪漫之都法国，艺术之都意大利，上帝后花园之称的瑞士，和欧洲经典的美景来一次深度碰撞吧！
                <w:br/>
                l 黄金列车（Golden Pass）：搭乘黄金列车穿梭阿尔卑斯山间，可尽情享受阿尔卑斯的湖光山色
                <w:br/>
                l “欧洲屋脊”少女峰：触达欧洲之巅，为您的瑞士之行镶嵌一颗王冠上的宝石
                <w:br/>
                l 双宫殿：卢浮宫+凡尔赛宫含专业官导讲解：入内参观世界四大博物馆之首-罗浮宫、世界五大宫殿之一-凡尔赛宫，领略法国王宫的艺术与奢华
                <w:br/>
                l 塞纳河游船：欣赏塞纳河两岸法国建筑，体验法国浪漫情怀
                <w:br/>
                l 法式浪漫品酒体验：知名酒乡勃艮第，悠久历史酒庄品酒体验
                <w:br/>
                l 枫丹白露花园：法国古典建筑（园林）典范，感受其宏大与静谧，揭开这蒙尘瑰宝的神秘面纱，细读拿破仑的历史遗梦
                <w:br/>
                l 童话城堡：游览德国童话城堡--新天鹅堡外观，感受独特的神秘与童话般的浪漫
                <w:br/>
                l 浪漫水城：在举世闻名的浪漫“水都”、被誉为“亚德里亚海的明珠”--威尼斯，与圣马克广场上的鸽子邂逅相遇，乘坐贡多拉游船穿梭于水城之间
                <w:br/>
                l 艺术密码：寻访意大利艺术密码，在文艺复兴发源地佛罗伦萨，观赏凝聚了米开朗基罗等艺术家心血的圣母百花教堂
                <w:br/>
                l 世界奇观：亲临比萨斜塔见证每一块砖石都是石雕佳品的千年奇迹，不枉此行
                <w:br/>
                l 魅力罗马： 拥有2700年历史的城市永恒之都--罗马，强盛的罗马帝国至今仍难掩昔日磅礡的气势
                <w:br/>
                l 时尚之都：米兰被称为时尚爱好者的艺术天堂，是浪漫与奢华的代名词，是古典与现代交融的时尚之都
                <w:br/>
                l 名城风光：“上帝后花园”&amp;amp;仙境小镇因特拉肯+蜜月小镇琉森，浪漫之都巴黎，“阿尔卑斯之心”因斯布鲁克
                <w:br/>
                l 味蕾绽放：特别安排少女峰雪山餐厅午餐、意大利T骨牛排、法国塞纳河畔香烤羊腿三道式、巴黎法式蜗牛三道式、意大利墨鱼面、奥黛丽赫本同款gelato冰淇淋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请游客在指定时间在深圳国际机场集中，由领队带领搭乘国际航班，飞往比利时首都—布鲁塞尔。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深圳-布鲁塞尔-约312KM-巴黎（法国）
                <w:br/>
              </w:t>
            </w:r>
          </w:p>
          <w:p>
            <w:pPr>
              <w:pStyle w:val="indent"/>
            </w:pPr>
            <w:r>
              <w:rPr>
                <w:rFonts w:ascii="微软雅黑" w:hAnsi="微软雅黑" w:eastAsia="微软雅黑" w:cs="微软雅黑"/>
                <w:color w:val="000000"/>
                <w:sz w:val="20"/>
                <w:szCs w:val="20"/>
              </w:rPr>
              <w:t xml:space="preserve">
                抵达后，乘车前往法国首都-“浪漫之都”巴黎，文艺爱好者的天堂，众多博物馆带你领略欧洲艺术的灿烂荣光。
                <w:br/>
                【巴黎】（市区游览约1小时），法国首都巴黎，世界四个国际大都市之一，横跨塞纳河两岸，是历史之城、美食之都和创作重镇，也是出名的世界艺术之都，这个城市几乎都散发着浪漫的气息，时时都有可能发生浪漫的邂逅：
                <w:br/>
                【香榭丽舍大道】车览，香榭丽舍大街是巴黎出名的一条街道，位于卢浮宫与新凯旋门连心中轴线上的香榭丽舍大道，集齐高雅及繁华，浪漫与流行于一身盛名的道路。
                <w:br/>
                【协和广场】外观，巴黎市中心、塞纳河北岸,是法国至出名广场和世界上至美丽的广场之一，大革命时期,它被称为“革命广场”，被法国人民当作展示王权毁灭的舞台。广场历经数次改名，后改称为协和广场。
                <w:br/>
                【凯旋门】外观，巴黎凯旋门是巴黎市的四大代表建筑之一（埃菲尔铁塔、凯旋门、卢浮宫和巴黎圣母院），也是目前香榭丽舍大街上大的一座圆拱门，是为了纪念拿破仑在1806年在奥斯特尔里茨战役中获胜而建的。巴黎市区12条大街都以凯旋门为中心，向四周放射，气势磅礴。
                <w:br/>
                【埃菲尔铁塔】外观，矗立在塞纳河南岸法国巴黎的战神广场，它是世界出名建筑、法国文化象征之一、巴黎城市地标之一，被法国人爱称为“铁娘子”，与东京铁塔、帝国大厦并称为“西方三大有名建筑”。
                <w:br/>
                【花宫娜香水博物馆】（入内约40分钟）位于巴黎歌剧院附近，馆内收藏着丰富无双的香水艺术品，为众多香水爱好者展示香水的非凡历史和诞生过程的奥秘，为人们带来灵动馥郁的感官体验。
                <w:br/>
                特别安排【塞纳河游船】乘坐塞纳河游船，发现不一样的巴黎，欣赏河畔的美景和建筑，给巴黎之行留下浪漫而难忘的印记。
                <w:br/>
                特别安排：【法式蜗牛三道式】融于仪式感的料理，尽享巴黎浪漫风情。
                <w:br/>
                游毕乘车前往酒店入住。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晚餐：蜗牛三道式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法国当地酒店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巴黎（法国）
                <w:br/>
              </w:t>
            </w:r>
          </w:p>
          <w:p>
            <w:pPr>
              <w:pStyle w:val="indent"/>
            </w:pPr>
            <w:r>
              <w:rPr>
                <w:rFonts w:ascii="微软雅黑" w:hAnsi="微软雅黑" w:eastAsia="微软雅黑" w:cs="微软雅黑"/>
                <w:color w:val="000000"/>
                <w:sz w:val="20"/>
                <w:szCs w:val="20"/>
              </w:rPr>
              <w:t xml:space="preserve">
                酒店早餐后，乘车前往【卢浮宫】（入内约1小时，含专业官导讲解），世界四大博物馆之一，原是法国的王宫，居住过50位法国国王和王后，是法国文艺复兴时期珍贵的建筑物之一，以收藏丰富的古典绘画和雕刻而闻名于世，其收藏的稀世珍宝定能让您眼界大开，可以亲眼目睹三件价值连城的传世之宝，爱神维纳斯雕像《断臂维纳斯》、《胜利女神像》和达芬奇的《蒙娜丽莎》画。
                <w:br/>
                (若遇闭馆，景点顺序将相应调整，敬请谅解）
                <w:br/>
                乘车前往【奥斯曼大街】自由活动（停留约3小时），奥斯曼大道从巴黎第八区延伸至第九区，这里汇聚着众多的各色店铺，时常能看到街上行走着挎着各种手袋的东方面孔。您可以在附近百货商场，【老佛爷】、莎玛丽丹百货等自由购物，享受买买买的乐趣，或者您可以找家咖啡馆，尽情享受慵懒的巴黎时光。
                <w:br/>
                特别安排：【法国塞纳河畔香烤羊腿三道式】餐厅坐落在塞纳河畔，适合来一场塞纳河约会，美食和美景的双重享受。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晚餐：塞纳河畔香烤羊腿三道式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法国当地酒店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巴黎-约169KM-法国小镇（法国）
                <w:br/>
              </w:t>
            </w:r>
          </w:p>
          <w:p>
            <w:pPr>
              <w:pStyle w:val="indent"/>
            </w:pPr>
            <w:r>
              <w:rPr>
                <w:rFonts w:ascii="微软雅黑" w:hAnsi="微软雅黑" w:eastAsia="微软雅黑" w:cs="微软雅黑"/>
                <w:color w:val="000000"/>
                <w:sz w:val="20"/>
                <w:szCs w:val="20"/>
              </w:rPr>
              <w:t xml:space="preserve">
                酒店早餐后，乘车前往【凡尔赛宫】（入内参观1小时，含专业官导讲解）：宏大、豪华的皇宫，是人类艺术宝库中的一颗绚丽明珠，外观宏伟壮观，内部陈设及装潢也富有艺术魅力。500 多间大殿小厅金碧辉煌、豪华非常。富丽堂皇的宫殿，美轮美奂的御花园，令人叹为观止、流连忘返。
                <w:br/>
                (若遇闭馆，景点顺序将相应调整，敬请谅解）
                <w:br/>
                乘车前往【枫丹白露花园】（游览约30分钟），位于巴黎东南郊区约55公里处的一个小镇，枫丹白露法文意为"蓝色美泉"是法国大的行宫之一。枫丹白露城堡花园是一座漂亮的欧式花园，花园内散布着花坛和雕塑，还有小巧精致的喷水池。橙树漫园而生，橙香浮动，清风徐来，令人心骨皆清。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法国当地酒店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法国小镇-约159KM-勃艮第酒庄-约291KM-瑞士小镇（瑞士）
                <w:br/>
              </w:t>
            </w:r>
          </w:p>
          <w:p>
            <w:pPr>
              <w:pStyle w:val="indent"/>
            </w:pPr>
            <w:r>
              <w:rPr>
                <w:rFonts w:ascii="微软雅黑" w:hAnsi="微软雅黑" w:eastAsia="微软雅黑" w:cs="微软雅黑"/>
                <w:color w:val="000000"/>
                <w:sz w:val="20"/>
                <w:szCs w:val="20"/>
              </w:rPr>
              <w:t xml:space="preserve">
                酒店早餐后，乘车前往位于法国勃艮第省莫索尔市的【慕珑酒庄+品酒】（入内游览约45 分钟），公元 11 世纪由来自西都的僧侣修道士所建， 并开始酿造供奉基督教弥撒仪式所用的白葡萄酒。 之后该庄园归入了历史悠久，名人辈出的罗伯巴尔家族，在15世纪时，一位小罗伯巴尔就在此庄园生活，后来长大成为了查理大公爵的私人御医，在1972 年由酿酒世家慕珑家族一直经营至今。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瑞士当地酒店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瑞士小镇-约56KM-因特拉肯-格林德瓦-少女峰-劳特布伦嫩-黄金列车-琉森-瑞士小镇（瑞士）
                <w:br/>
              </w:t>
            </w:r>
          </w:p>
          <w:p>
            <w:pPr>
              <w:pStyle w:val="indent"/>
            </w:pPr>
            <w:r>
              <w:rPr>
                <w:rFonts w:ascii="微软雅黑" w:hAnsi="微软雅黑" w:eastAsia="微软雅黑" w:cs="微软雅黑"/>
                <w:color w:val="000000"/>
                <w:sz w:val="20"/>
                <w:szCs w:val="20"/>
              </w:rPr>
              <w:t xml:space="preserve">
                参考班次：Interlaken Ost -  Luzern   17:04-18:55（班次仅供参考，具体以实际为准）
                <w:br/>
                酒店早餐后，乘车前往【因特拉肯】（约1个小时）坐落在图恩湖和布里恩茨湖之间，又名湖间镇。因气候温和湿润，四季分明，山清水秀，风光旖旎而备受世人喜爱，有‘天堂小镇之美誉’，是瑞士乃至欧洲古老的旅游和疗养胜地之一，游玩何维克街，连结因特拉肯东站与西站、市区的主要街道。
                <w:br/>
                乘车前往瑞士受欢迎的度假胜地和远足目的地-【格林德瓦】，属于因特拉肯区内的直辖市，拥有独具特色、壮美秀丽的阿尔卑斯山景观，是久负盛名的度假和疗养胜地。
                <w:br/>
                【少女峰】地区（游览时间约 4 小时）：从格林德瓦枢纽站出发，搭乘【艾格快线缆车】抵达艾格冰河站-少女峰-欧洲屋脊，随后搭乘【登山齿轮火车】前往海拔3454米、全欧洲高的火车站。途中列车缓缓行驶于层层山峦之中仿佛置身仙境。当列车缓缓抵达，您将可以一览白雪皑皑、群峰簇拥足下的豪气干云；而天然的万年冰洞，于鬼斧神工的雕刻下，展现各种奇特造型。之后乘坐电梯前往海拔 3571 米的观景台，俯瞰人类宝贵的自然遗产、全欧洲长的阿莱奇冰河，欣赏山顶冰宫之冰雕。
                <w:br/>
                特别安排：【雪山午餐】少女峰的山上的午餐浪漫而雄伟。
                <w:br/>
                搭乘火车前往雪山瀑布小镇-劳特布伦嫩，位于少女峰地区的西面，从山崖上落下来70多个瀑布和小河，陡峭的悬崖上流出的瀑布，山谷满是草地，两旁是海拔大概1508英尺的崖壁，壮观的就是984英尺高的施陶河瀑布。小镇上的房屋多为木头所建，镶嵌着精心打理的各色鲜花，门口的木牌被松果和小木棍装饰的异常有阿尔卑斯风情。
                <w:br/>
                注意：若遇艾格快线缆车维护或受当天天气状况影响停运等原因，则调整为换乘登山火车。
                <w:br/>
                特别安排搭乘瑞士【黄金列车】，看湖光山色，沿线极其优美的雪山草地湖畔风光闻名，如同黄金，永远留在记忆中。
                <w:br/>
                游览完毕前往酒店入住。
                <w:br/>
                交通：缆车/齿轮火车/巴士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午餐：雪山午餐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瑞士当地酒店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瑞士小镇-琉森-约300KM-新天鹅堡-约115KM-因斯布鲁克（奥地利）
                <w:br/>
              </w:t>
            </w:r>
          </w:p>
          <w:p>
            <w:pPr>
              <w:pStyle w:val="indent"/>
            </w:pPr>
            <w:r>
              <w:rPr>
                <w:rFonts w:ascii="微软雅黑" w:hAnsi="微软雅黑" w:eastAsia="微软雅黑" w:cs="微软雅黑"/>
                <w:color w:val="000000"/>
                <w:sz w:val="20"/>
                <w:szCs w:val="20"/>
              </w:rPr>
              <w:t xml:space="preserve">
                酒店早餐后，乘车前往有欧洲花园和浪漫蜜月小镇之称【琉森】（停留时间不少于1小时），拥有美丽的琉森湖、古雅的中世纪建筑和壮观的阿尔卑斯山脉相互映衬，让人流连忘返。游览美丽的【琉森湖】，品味一下“水光潋滟晴方好，山色空蒙雨亦奇”的意境，穿过被冠以“水塔花桥”美誉的【卡柏尔木桥】，参观代表瑞士精神的【狮子纪念碑】。随后自由活动，漫步琉森，享受阿尔卑斯小镇的美好时光。
                <w:br/>
                乘车前往德国富森，【新天鹅堡】（远眺外观，不含上下山交通费用，停留约30分钟）建于1869年，坐落在德国慕尼黑以南壮丽的阿尔卑斯山麓，被美丽的湖泊和森林环绕着，是德国的象征，是迪士尼城堡的原型，所以也称之为灰姑娘城堡。巴伐利亚国王路德维希二世的行宫之一，是其为实现其一生理想表现出中古世纪骑士精神所建而成的梦幻城堡。它的建筑风格独特，融合了哥特式和浪漫主义的元素，展现了当时国王路德维希二世对于浪漫主义艺术的热爱和推崇。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奥地利当地酒店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因斯布鲁克-约360KM-威尼斯-约40KM-意大利小镇（意大利）
                <w:br/>
              </w:t>
            </w:r>
          </w:p>
          <w:p>
            <w:pPr>
              <w:pStyle w:val="indent"/>
            </w:pPr>
            <w:r>
              <w:rPr>
                <w:rFonts w:ascii="微软雅黑" w:hAnsi="微软雅黑" w:eastAsia="微软雅黑" w:cs="微软雅黑"/>
                <w:color w:val="000000"/>
                <w:sz w:val="20"/>
                <w:szCs w:val="20"/>
              </w:rPr>
              <w:t xml:space="preserve">
                酒店早餐后，乘车前往奥地利【因斯布鲁克】（游览约30分钟），群山环绕的“阿尔卑斯山谷的宝石”，有名的冰雪之城和两届冬奥会的举办地，也是阿尔卑斯山谷中一座迷人的中世纪小城。四周环绕的山峦，独特且精致的古建筑，巴洛克或哥特式风格，无时无刻不散发出无穷的魅力。游览充满古典优美建筑的古城，参观市中心标志【黄金屋顶】（外观），建于1500年，以前这座建筑曾是公爵的府第，楼顶使用了2657枚金铜瓦镶嵌而成，金顶屋檐角边缘饰有动物图案的雕饰花纹，廊柱表面围满了浮雕。
                <w:br/>
                乘车前往【威尼斯】。乘船登上主岛游览（约1个小时）：【叹息桥】（外观）两端连结着总督府和威尼斯监狱，是古代由法院向监狱押送死囚的必经之路，因为桥上死囚的叹息声而名。【圣马可广场】是威尼斯的心脏，东侧是【圣马可教堂】和【钟楼】（外观），西侧是【总督府】（外观），成群的鸽子在广场戏耍、觅食，游客络绎不绝。
                <w:br/>
                特别安排：【贡多拉游船】独具特色的威尼斯尖舟有一个独具特色的名字—“贡多拉”。这种轻盈纤细，造型别致的小舟已有一千多年的历史了。它一直是居住在泻湖上的威尼斯人代步的工具（五人一条船）。
                <w:br/>
                特别安排：【意大利墨鱼面】品尝这世界上正宗的墨鱼意面，充满浓浓海潮味的墨鱼面，满口黑牙趣味体验。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午餐：墨鱼面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意大利当地酒店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意大利小镇-约240KM-佛罗伦萨-约88KM-比萨-意大利小镇（意大利）
                <w:br/>
              </w:t>
            </w:r>
          </w:p>
          <w:p>
            <w:pPr>
              <w:pStyle w:val="indent"/>
            </w:pPr>
            <w:r>
              <w:rPr>
                <w:rFonts w:ascii="微软雅黑" w:hAnsi="微软雅黑" w:eastAsia="微软雅黑" w:cs="微软雅黑"/>
                <w:color w:val="000000"/>
                <w:sz w:val="20"/>
                <w:szCs w:val="20"/>
              </w:rPr>
              <w:t xml:space="preserve">
                酒店早餐后，乘车前往文艺复兴发源地【佛罗伦萨】游览（约2小时）：参观世界五大教堂之一的【圣母之花大教堂】（外观），它是一座由白色、粉红色、绿色的大理石按几何图案装饰起来的美丽的大教堂。【希诺利亚广场】是佛罗伦萨的市政广场，也是这里热闹的广场。广场上有不同时期的大理石雕像作品，如大卫像、海克力斯像等。【圣十字广场自由活动】十字广场上有一座有名的十字架，是这座广场、广场上的教堂以及整个城区名字的由来。很多非常有名的意大利人，如米开朗基罗、伽利略和马基雅维利等都安葬在广场上的圣十字教堂中。
                <w:br/>
                特别安排享用【T骨牛排餐】外焦里嫩汁水横飞，远近驰名的T骨牛排。
                <w:br/>
                乘车前往比萨。【比萨斜塔】（外观约20分钟）是意大利的标志性建筑，更是世界建筑史上的一大奇迹，被联合国教育科学文化组织评选为世界文化遗产。比萨斜塔其实是比萨大教堂（Cathedral of Pisa）的一座独立钟楼，位于比萨的中央广场——奇迹广场。广场上到处都是人，常见的就是游客们伸出胳膊，摆出各种奇思妙想的造型与斜塔合影。斜塔建造历史与倾斜原因比萨斜塔离大教堂20多米，外观呈圆柱形，由白色大理石砌成。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午餐：T骨牛排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意大利当地酒店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意大利小镇-约336KM-罗马-约136KM-意大利小镇（意大利）
                <w:br/>
              </w:t>
            </w:r>
          </w:p>
          <w:p>
            <w:pPr>
              <w:pStyle w:val="indent"/>
            </w:pPr>
            <w:r>
              <w:rPr>
                <w:rFonts w:ascii="微软雅黑" w:hAnsi="微软雅黑" w:eastAsia="微软雅黑" w:cs="微软雅黑"/>
                <w:color w:val="000000"/>
                <w:sz w:val="20"/>
                <w:szCs w:val="20"/>
              </w:rPr>
              <w:t xml:space="preserve">
                酒店早餐后，乘车前往意大利首都【罗马】市区参观。「永恒之都」-【罗马】(观光时间不少于1小时)随处可见古罗马帝国时期古迹；特别安排【罗马深度游】-途径【古罗马废墟】：它位于【古罗马斗兽场】之旁，昔日为古罗马帝国的中心，是现存世界大面积的古罗马废墟，曾建有无数的宫殿和建筑群，现在却只剩下颓垣败瓦，一片荒凉。附近还有【君士坦丁大帝凯旋门】其雕刻工艺十分精巧。【许愿池】《罗马假日》中的经典桥段，让特莱维喷泉风靡全球，成为罗马浪漫的地方，又名幸福喷泉，巴洛克风格的室外综合喷泉景观，是意大利有名的喷泉。【祖国祭坛】是为纪念统一意大利的一位国王维托里奥⋅埃马努埃莱二世（Vittorio Emanuele II）而建，是意大利举行重要国家庆典的场所，【西班牙广场】十九世纪罗马的浪漫中心，西班牙总督旧址，外观圣三一教堂和独具巴洛克艺术的“破船喷泉”，打卡因奥黛丽赫本《罗马假日》而成名的西班牙阶梯，【万神庙】（外观）一座完整保存的罗马帝国时期建筑，由罗马帝国首任皇帝屋大维的女婿阿格里帕建造，用以供奉奥林匹亚山上诸神，可谓奥古斯都时期的经典建筑。
                <w:br/>
                特别安排：赠送品尝《罗马假日》中女神奥黛丽·赫本同款的意大利Gelateria冰淇淋，用甜蜜的滋味点缀属于您的罗马假日。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意大利当地酒店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意大利小镇-约489KM-米兰（意大利）
                <w:br/>
              </w:t>
            </w:r>
          </w:p>
          <w:p>
            <w:pPr>
              <w:pStyle w:val="indent"/>
            </w:pPr>
            <w:r>
              <w:rPr>
                <w:rFonts w:ascii="微软雅黑" w:hAnsi="微软雅黑" w:eastAsia="微软雅黑" w:cs="微软雅黑"/>
                <w:color w:val="000000"/>
                <w:sz w:val="20"/>
                <w:szCs w:val="20"/>
              </w:rPr>
              <w:t xml:space="preserve">
                酒店早餐后，乘车前往【米兰】市区游览（约60分钟），世界时尚艺术中心，世界设计之都，世界历史文化名城：
                <w:br/>
                【米兰大教堂】(外观)位于米兰大广场，是米兰的象征，是世界五大教堂之一，规模居世界第二。拿破仑曾于1805年在米兰大教堂举行加冕仪式。
                <w:br/>
                【斯卡拉广场】广场中间是达•芬奇的雕像。达•芬奇一手握书, 一手微微抬起, 面容端庄, 深邃明澈的双眸, 透露出智慧光芒．碑座上还立有他的四位得意门生的立像。
                <w:br/>
                【斯卡拉歌剧院】(外观)世界有名歌剧院，誉为“歌剧之麦加”而其有名之处便在于它顶部的“钻石”。
                <w:br/>
                【马力诺宫】(外观)是位于米兰市中心的16世纪的代表性建筑，至今是米兰市政厅所在地。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意大利当地酒店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米兰-深圳
                <w:br/>
              </w:t>
            </w:r>
          </w:p>
          <w:p>
            <w:pPr>
              <w:pStyle w:val="indent"/>
            </w:pPr>
            <w:r>
              <w:rPr>
                <w:rFonts w:ascii="微软雅黑" w:hAnsi="微软雅黑" w:eastAsia="微软雅黑" w:cs="微软雅黑"/>
                <w:color w:val="000000"/>
                <w:sz w:val="20"/>
                <w:szCs w:val="20"/>
              </w:rPr>
              <w:t xml:space="preserve">
                参考航班：HU7974   MXP/SZX   1035-0500+1（航班仅供参考，具体以实际为准）
                <w:br/>
                酒店早餐后，前往机场乘坐国际航班返回深圳。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抵达深圳国际机场，结束浪漫的欧洲之旅。抵达后，请将护照和全部登机牌交予领队，以便领馆核销您的签证，给你留下良好的出境记录。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1.国际往返机票、机场税，团队经济舱；
                <w:br/>
                2.全程10晚欧洲标准当地 酒店特别升级瑞士湖区两晚酒店+巴黎住足2晚，1/2标准双人房；
                <w:br/>
                巴黎：Appart'City Confort Paris Velizy  或标准
                <w:br/>
                D4法小：Hôtel Le Maxime - Best Western Signature Collection 或同标准
                <w:br/>
                D5瑞士小镇：COURTYARD BY MARRIOTT BIEL BIENNE  或同标准
                <w:br/>
                D6瑞士小镇：CITY BRUNNEN/SEEHOTEL KASTANIENBAUM/GRAND EUROPE  或同标准
                <w:br/>
                因斯布鲁克：Hotel Belmont  4*或同级
                <w:br/>
                D8意大利小镇：Methis Hotel &amp; SPA  或同标准
                <w:br/>
                D9意大利小镇：Best Western Grand Hotel Guinigi 或同标准
                <w:br/>
                D10意大利小镇：Europalace Hotel Todi 或同标准
                <w:br/>
                米兰：Unahotels Malpensa  或同标准
                <w:br/>
                <w:br/>
                3.行程所列餐食，酒店早餐，全程20个正餐，15个中式团餐六菜一汤，5个特色餐：少女峰雪山餐厅午餐+意大利T骨牛排+法国塞纳河畔香烤羊腿三道式+法式蜗牛三道式+意大利墨鱼面、赠送意大利特色冰淇淋（单球）（如遇退餐12欧元/人/餐，瑞士段22欧元/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不退还；
                <w:br/>
                4.境外旅游巴士，保证每人一正座，黄金列车二等座；
                <w:br/>
                5.全程领队兼导游；1300元/人
                <w:br/>
                6.基本景点大门票（只含卢浮宫（含专业官导讲解），凡尔赛宫（含专业官导讲解），塞纳河游船，贡多拉游船，罗马深度游（含讲解），少女峰上下山交通，酒庄品酒体验），其它为外观或免费；
                <w:br/>
                7.申根签证费（我司有权根据签证需要调整住宿地点）；
                <w:br/>
                8.赠送境外WIFI（2/人/台）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团费不含	1.全程酒店单人间5800元/人（酒店单房差仅指普通单人间如要求安排大床房或标双，单房差另议）；
                <w:br/>
                2、欧洲旅游意外保险（本公司强烈要求旅客自行购买旅游意外保险，以更全面保障旅客利益）
                <w:br/>
                3.因调整航空燃油价格而导致机票价格上升，需另外补交燃油升幅的差价；
                <w:br/>
                4.护照费及申请签证中准备相关材料所需的制作费、手续费，如未成年人公证、认证费等；
                <w:br/>
                5.前往领事馆打指模及面签和面销产生的各种费用，如交通费、住宿费等；
                <w:br/>
                6.出入境行李的海关税、搬运费、保管费和超重（件）行李托运费或运输期间行李的损坏费；
                <w:br/>
                7.旅途中飞机/火车/船只等交通工具的等候及转乘时的用餐；
                <w:br/>
                8.行程中的一切个人消费（例如酒店内的酒水、洗衣、上网、通讯等费用）及自由活动期间的餐费、交通费等；
                <w:br/>
                9.行程中未提到的其它费用：如特殊门票、游船（轮）、缆车、地铁票、公交票等费用；
                <w:br/>
                10.因交通延阻、罢工、天气、飞机机器故障、航班取消或更改及其它不可抗力原因导致的费用；
                <w:br/>
                11.因自身原因滞留、违约、自身过错、自由活动期间内或自身疾病引起的人身和财产损失；
                <w:br/>
                12.欧洲各地有当地官方导游讲解（例如 ：威尼斯、罗马、佛罗伦萨、罗浮宫、凡尔赛宫、马德里皇宫等），为了感谢他们的热忱服务，请另付上小费1欧元/人。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酒店说明	1.行程中所列酒店星级标准为当地酒店评定标准，不同于国内酒店星级评判标准，与国内相同星级的酒店规模、设施、服务上都有一定差距，且欧洲大部分特色酒店不参与星级评定；
                <w:br/>
                2.如正值旅游旺季或欧洲各地展会举行期间，部分酒店会距离市区较远或调整至就近夜宿地，敬请理解；
                <w:br/>
                3.按照欧洲酒店惯例，每标间可接待两大人带一个6岁以下儿童（不占床），具体费用根据所报团队情况而定；若一个大人带一个6岁以下儿童参团，建议住一标间，以免给其他游客休息造成不便；一标间可接纳一位不占床儿童；
                <w:br/>
                4.酒店住宿若出现单男或单女，我司会按照报名先后的顺序安排同性客人同住，若客人不接受此种方式或经协调终不能安排的，客人须在出发前补交单房差入住单人房（欧洲的单人房一般指房间里面只有一张90厘米宽的床）。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费用说明1.儿童费用：6 岁以下（不含6岁）不占床按成人价格减少单房差，此价格提供机位、车位、餐位及景点门票，不提供住宿床位，占床按成人价格收费，6岁起必须占床；
                <w:br/>
                2.婴儿费用：2周岁以下（不含2周岁）按婴儿价格收费，此收费不提供机位、车位、餐位、床位及景点费用；
                <w:br/>
                3.自备签证或免签证参团，每人可减签证费：申根签600元/人，英签800元/人。
                <w:br/>
                委托社：
                <w:br/>
                <w:br/>
                广东成功之旅国际旅行社有限公司
                <w:br/>
                <w:br/>
                广州市天河区体育西路111号建和中心13楼
                <w:br/>
                <w:br/>
                020-61279312
                <w:br/>
                <w:br/>
                地接社信息：
                <w:br/>
                名字：ELIAS TOURS LTD
                <w:br/>
                <w:br/>
                Hiseas International GmbH
                <w:br/>
                <w:br/>
                Weggisgasse29 CH-6004 Luzern，Switzerland
                <w:br/>
                <w:br/>
                +41-789233558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取消约定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2025-07-05T00:16:32+08:00</dcterms:created>
  <dcterms:modified xsi:type="dcterms:W3CDTF">2025-07-05T00:16:32+08:00</dcterms:modified>
</cp:coreProperties>
</file>

<file path=docProps/custom.xml><?xml version="1.0" encoding="utf-8"?>
<Properties xmlns="http://schemas.openxmlformats.org/officeDocument/2006/custom-properties" xmlns:vt="http://schemas.openxmlformats.org/officeDocument/2006/docPropsVTypes"/>
</file>