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极至玩家-昆明|大理|丽江 三动 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YN1692840792lC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各位贵宾于指定时间乘动车前往昆明，抵达后，恭候多时的接站人员将以温暖的笑容迎接你的到来，前往我们精心挑选酒店。
                <w:br/>
                 根据来昆交通时刻，自行安排时间游览以下推荐 
                <w:br/>
                ♀♀♀ City walk线路推荐：翠湖-讲武堂-园西路（走着进去扶着出来的小吃街）-文庙直街-昆明老街（光华街、景星街、南屏街等）-纂新农贸市场-公园1903（浪漫与艺术）-南强夜市
                <w:br/>
                ♀♀♀ 滇池环线线路推荐：海晏村、南岸沙滩公园、王官湿地、捞鱼河公园、云南民族村
                <w:br/>
                温馨提示：初上高原，不适应气候的客人注意休息，避免剧烈运动，昆明昼夜温差较大，注意增添衣物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石林-旅游盲盒-住楚雄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【石林】：石林风景区（走景区vip通道代替电瓶车，节省时间）“世界地质公园”，“世界自然遗产风光”。经国务院批准成为首批国家重点风景名胜区之一，是国家5A级旅游景区。
                <w:br/>
                ♀♀♀推荐 · 特别企划【旅游盲盒】：盲盒打开方式为全年的不同期体验应季劲爆网红打卡项目。盲盒打开地可能在昆明、大理或者丽江，因为应季打卡项目的季节性不精准，难以把握精准开始及结束时间，旅游盲盒准确体验项目会进行应季调整，每一期体验项目均会提前公布。
                <w:br/>
                ♀♀♀ 乘车前往楚雄，入住酒店。
                <w:br/>
                温馨提示：建议容易晕车客人提前配备相应药物，以备不时之需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楚雄-大理-“圣托里尼”-喜洲古镇-滨海廊道S弯骑行-金花领舞打跳-摄影师旅拍+航拍-海舌半岛下午茶+啤酒无限畅饮+民谣歌手表演献唱-住大理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【圣托里尼】是大理独特的风情度假小镇，大理有名的网红打卡地。圣托里尼，位于洱海边的山坡上，非常美丽漂亮。一边是洱海，一边是乌托邦式的建筑，顺手一拍都是大片。
                <w:br/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【转角楼】转角楼是喜洲较早的网红打卡点，这个古老的半围楼，转角楼里面有个喜洲照相馆，内部的装修饱含着上个世纪风霜侵蚀的痕迹，可以在里面拍一组复古写真照片。
                <w:br/>
                ♀♀♀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♀♀♀ 【洱海生态廊道网红S湾骑行】海水、S湾、白房子，吹海风，喂海鸥。沿途欣赏苍山洱海美景，在洱海生态廊道，享受着“大理”的惬意生活。
                <w:br/>
                ♀♀♀ 【金花领舞打跳+旅拍+航拍】在美轮美奂的洱海边，碧海蓝天清风徐来，正是好心情的此刻，特别安排少数民族打跳体验，以及摄影师为好心情留下每人3张精修照片、每团1个30秒小视频的纪念。
                <w:br/>
                ♀♀♀ 不管是【海舌半岛·海景下午茶】还是【三五朋友拉开快乐；民谣为伴畅饮啤酒】无边海景，唯美海舌，肆意出片。高天流云的洱海风光收入囊中，来一场风景与音乐的浪漫邂逅，避开人山人海和ta沉浸在浪漫意境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①、选择薄棉质地印花连衣裙，除了直观上给人以清爽之感且不占空间；另外如果是高腰长裙，还有一个好处是：显身材好，胸以下全是腿你们懂的；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温馨提示：各位贵宾涂抹好防晒霜，带好遮阳帽等，喜爱拍照的朋友请提前准备好个人旅拍道具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大理古城-玉龙雪山-冰川大索道-蓝月谷-丽江古城-住丽江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♀♀♀睡到自然醒，8点后开始精彩旅程♀♀♀ 
                <w:br/>
                 ♀♀♀为保证雪山体验时间，此天根据实际情况调整出发时间♀♀♀ 
                <w:br/>
                ♀♀♀ 【大理古城】：古城四四方方，分四个大门：东门朝洱海，西门面苍山，南门是四门之首，城门上的“大理”二字，还是出自郭沫若之手，更有闻名遐迩的【洋人街】。
                <w:br/>
                ♀♀♀ 【玉龙雪山】北半球接近赤道终年积雪的山脉，也是纳西族的神山。整个玉龙雪山集亚热带、温带及寒带的各种自然景观于一身，构成独特的“阳春白雪”主体景观。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备注：如冰川大索道如遇旺季限票、停开或天气原因无法成行，改换云杉坪索道，差价现退
                <w:br/>
                ♀♀♀ 【蓝月谷】（赠送蓝月谷电瓶车，赠送项目不用不退）：蓝月谷在玉龙雪山脚下，海拔2800米之上，有“小九寨”之称。湖水晴时水蓝泛绿，雨时洁白无瑕，是出产人生大片的好场所。
                <w:br/>
                ♀♀♀ 国家AAAAA级景区【丽江古城】（自由活动），可自行前往打卡【裸眼5D网红街忆持巷】、【网红油纸伞街】、【大水车】、【手鼓店】等，当然也要去古城寻觅美食，烤串、鸡豆粉、腊排骨等。夜幕降临：可自行前往狮子山或者大研花巷观景台，俯瞰丽江，将丽江夜色尽收眼底
                <w:br/>
                温馨提示：
                <w:br/>
                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束河古镇-丽江千古情-大理动车返回昆明-住昆明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♀♀♀睡到自然醒，8点后开始精彩旅程♀♀♀ 
                <w:br/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赠送一生必看的演出《丽江千古情》（赠送演出，赠送项目不用不退费）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根据大理/丽江动车车次时间送站，返回昆明，入住酒店
                <w:br/>
                温馨提示：
                <w:br/>
                民族聚集地，请尊重少数民族文化，避免不必要麻烦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早餐后，乘车到【集散中心】，根据返程时间送站，结束云南之行。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<w:br/>
                昆明酒店：德尔塔、星耀、江野、南亚豪生、鑫盛达宏晟、花之城豪生、三茂城市印象或同档次；
                <w:br/>
                <w:br/>
                楚雄酒店：云华、嬴融、建华、玉华、雄宝、宝冠、维也纳或同档次；
                <w:br/>
                <w:br/>
                大理酒店：维笙山海湾、海洋酒店、金海岸、悦云雅阁、麓悦、海湾、六合云燕或同档次；
                <w:br/>
                <w:br/>
                丽江酒店：复华丽朗、丽江国际、金林豪生、悦云别院、财祖、官房、希尔顿酒店、丽歌丽呈酒店、大港旺宝、M酒店、开臣酒店、婕珞芙花园或同档次；
                <w:br/>
                <w:br/>
                备注：指定酒店，如遇特殊原因，不能安排备选酒店时，我社有权安排同级别、同标准的其他酒店。
                <w:br/>
                <w:br/>
                2、用餐标准：5早餐4正餐。餐标40元/人/餐；早餐均为酒店自助餐，晚餐自选民族特色美食
                <w:br/>
                <w:br/>
                3、交通标准：广西各地-昆明往返动车二等座，使用当地旅游空调车辆，昆大丽段为2+1陆地头等舱大巴，接送为商务车。
                <w:br/>
                <w:br/>
                4、服务标准：当地导游服务费50元/人。
                <w:br/>
                <w:br/>
                5、儿童标准：1.2米以下儿童游客只含车位费、半餐费、导服，不占床、不含早餐，产生其他费用一律当地现付！景点验票标准十分严格，若因儿童超高产生各种的费用，敬请家长在当地自理！1.2米（含）以上儿童按成人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1、不含全程酒店单房差900元/人。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<w:br/>
                2、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<w:br/>
                3、 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<w:br/>
                4、 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<w:br/>
                5、 云南当地的特产有：翡翠、精油、普洱茶、三七、天麻、虫草、傣锦、宣威火腿、杨林肥酒、云腿月饼、邓川乳扇等。
                <w:br/>
                <w:br/>
                <w:br/>
                我社有权根据好的游览线路，在征得全团客人签字同意下，景点不变的情况下对线路景点调整顺序，以保证游览的好时间段。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2024-10-30T18:13:43+08:00</dcterms:created>
  <dcterms:modified xsi:type="dcterms:W3CDTF">2024-10-30T18:13:43+08:00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