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定制•发现新加坡新加6日游行程单</w:t>
      </w:r>
    </w:p>
    <w:p>
      <w:pPr>
        <w:jc w:val="center"/>
        <w:spacing w:after="100"/>
      </w:pPr>
      <w:r>
        <w:rPr>
          <w:rFonts w:ascii="微软雅黑" w:hAnsi="微软雅黑" w:eastAsia="微软雅黑" w:cs="微软雅黑"/>
          <w:sz w:val="20"/>
          <w:szCs w:val="20"/>
        </w:rPr>
        <w:t xml:space="preserve">2025夏令营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XJP20250617FX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（注意：此航班为参考航班，具体航班时间以航司出票时为准！为了您能顺利出行，请自行提前2小时到达机场！）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新加坡市游-滨海湾花园双馆-新加坡国家博物馆-南洋理工大学的机器人课堂-新加坡国立大学-马来传统蜡染艺术体验课-河川生态园-圣淘沙名胜世界-环球影城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圣淘沙环球影城：多项游乐设施，世界主题乐园，尽享无穷欢乐
                <w:br/>
                狮城市区慢行citywalk：打卡网红地标鱼尾狮公园、甘榜格南、哈芝巷
                <w:br/>
                名校参观：游览排名亚洲TOP的新加坡国立大学校园&amp;南洋理工大学
                <w:br/>
                精彩课程：南洋理工大学的机器人课堂、马来传统蜡染艺术体验课
                <w:br/>
                种草博物馆：李光前自然历史博物馆、新加坡国家博物馆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贵宾请于指定时间自行前往南宁吴圩国际机场T2航站楼集合,乘坐国际航班飞往“花园城市”新加坡。抵达后接机并送往酒店入住，当天行程结束。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新加坡双名校打卡-机器人课堂-李光前自然历史博物馆
                <w:br/>
              </w:t>
            </w:r>
          </w:p>
          <w:p>
            <w:pPr>
              <w:pStyle w:val="indent"/>
            </w:pPr>
            <w:r>
              <w:rPr>
                <w:rFonts w:ascii="微软雅黑" w:hAnsi="微软雅黑" w:eastAsia="微软雅黑" w:cs="微软雅黑"/>
                <w:color w:val="000000"/>
                <w:sz w:val="20"/>
                <w:szCs w:val="20"/>
              </w:rPr>
              <w:t xml:space="preserve">
                早餐后，走进世界TOP学府南洋理工大学（不少于180分钟）的机器人课堂，掌握⼈⼯智能与机器⼈的基础理论与关键技术，理解智能科技的运作原理。通过编程与机械设计实践，提升逻辑思维、问题解决与创新能⼒。通过团队合作与趣味⽐赛，培养跨学科协作、沟通与竞争意识，激发对智能科技的兴趣与探索精神。
                <w:br/>
                午餐后，前往新加坡国立大学（不少于60分钟），参观这所名校。在这里会有大学学长带领同学们参观校园，分享升学经验和大学生活趣闻，激励同学们树立人生远大志向。随后，前往李光前自然历史博物馆参观（不少于60分钟），探寻地球生命的演化过程，感受自然科学的神奇力量。
                <w:br/>
                晚餐后，送回酒店，结束当天行程。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新加坡市区游-马来传统蜡染艺术体验-滨海湾花园双馆
                <w:br/>
              </w:t>
            </w:r>
          </w:p>
          <w:p>
            <w:pPr>
              <w:pStyle w:val="indent"/>
            </w:pPr>
            <w:r>
              <w:rPr>
                <w:rFonts w:ascii="微软雅黑" w:hAnsi="微软雅黑" w:eastAsia="微软雅黑" w:cs="微软雅黑"/>
                <w:color w:val="000000"/>
                <w:sz w:val="20"/>
                <w:szCs w:val="20"/>
              </w:rPr>
              <w:t xml:space="preserve">
                早餐后前往新加坡的标志性景点——鱼尾狮公园（不少于40分钟），鱼尾狮雕塑象征着新加坡作为渔村的起源，同时也展示了它从渔村转变为现代化城市的历史与辉煌。之后，我们将探访【哈芝巷+甘榜格南+牛车水】（不少于60分钟）：新加坡印度族群的聚集地小印度，感受浓郁的印度文化氛围和独特魅力。甘榜格南，探索传统马来文化和伊斯兰文化的交融。新加坡的唐人街--牛车水，了解新加坡早期的华人生活和创业史，领略历史的交融与多元文化的独特魅力。午餐后，参加一堂马来传统蜡染艺术体验课（不少于120分钟），通过学习并动手制作蜡染工艺，提升艺术素养和动手能力，体验马来传统文化的魅力。同学们将亲手制作艺术品，并带回家作为珍贵的游学纪念.之后前往游览【滨海湾花园云雾林和花穹】（不少于60分钟）这座花园以10 亿元造价成为新加坡新的地标建筑。云雾林占地0.8公顷，如同一个被山间云雾与蒙蒙细雨笼罩的雨林，设为9个区域，分别是遗失的世界、云中小径、大洞穴、瀑布景观、水晶山、树顶小径、地球一览、零上五度与秘密花园，入馆后一座生长着茂密植被的巨大山体映入眼帘，还有30米的巨型瀑布从山顶倾泻而下，震撼无比~ 花穹被收录在2015年的吉尼斯世界纪录，是世界上比较大的玻璃冷室，这里的热带花卉，品种繁多，造型奇特，足以让爱花之人大饱眼福。
                <w:br/>
                晚餐后乘车返回酒店入住休息，当天行程结束。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新加坡国家博物馆-河川生态园
                <w:br/>
              </w:t>
            </w:r>
          </w:p>
          <w:p>
            <w:pPr>
              <w:pStyle w:val="indent"/>
            </w:pPr>
            <w:r>
              <w:rPr>
                <w:rFonts w:ascii="微软雅黑" w:hAnsi="微软雅黑" w:eastAsia="微软雅黑" w:cs="微软雅黑"/>
                <w:color w:val="000000"/>
                <w:sz w:val="20"/>
                <w:szCs w:val="20"/>
              </w:rPr>
              <w:t xml:space="preserve">
                早餐后，前往新加坡国家博物馆（不少于80分钟），深入了解新加坡自14世纪以来的历史演变和民族文化。通过丰富的展览，感受新加坡文化生活和风俗习惯的历史变迁，探索这座城市的发展历程。午餐后，前往河川生态园展开一趟令人难忘的探险之旅。河川生态园是亚洲以河川为主题的野生动物园，园内拥有超过5,000 个动物栖息。园区设计理念极为先进，全园是以河流为展示线索的一个主题动物园，通过“河川”这一主题，有针对性的进行自然保护教育。在这里孩子们可以探索由密西西比河、刚果河、尼罗河、恒河、湄公河以及长江组合而成的八大淡水栖息地，与巨型动物面对面，如巨型水獭和湄公河巨鲶等，了解独特的野生动物知识，加强野生动物的保护意识，并深刻认识到河流与文化、水与生命的特别意义。晚餐后乘车返回酒店入住休息，当天行程结束。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新加坡圣淘沙自由活动-环球影城
                <w:br/>
              </w:t>
            </w:r>
          </w:p>
          <w:p>
            <w:pPr>
              <w:pStyle w:val="indent"/>
            </w:pPr>
            <w:r>
              <w:rPr>
                <w:rFonts w:ascii="微软雅黑" w:hAnsi="微软雅黑" w:eastAsia="微软雅黑" w:cs="微软雅黑"/>
                <w:color w:val="000000"/>
                <w:sz w:val="20"/>
                <w:szCs w:val="20"/>
              </w:rPr>
              <w:t xml:space="preserve">
                早餐后前往东南亚旅游胜地圣淘沙，岛上斥资300亿人民币打造亚洲一站式综合娱乐城和家庭度假目的地圣淘沙名胜世界。占地49公顷，集娱乐、休闲、住宿、美食、购物于一体，其中节庆大道，从餐饮，购物到观赏、娱乐一应俱全，给您带来全新旅游体验。在【环球影城】(不少于180分钟)：同学们不仅可以体验电影的魔力，还能深入了解电影制作背后的技术与创意，探索如何通过团队合作、项目管理和技术创新将创意变为现实。既放松身心，又激发创新思维。晚餐后，欣赏一场震撼的水上烟火表演时光之翼(不少于20分钟)，让同学们沉浸在梦幻般的世界中，完美结束这一天的冒险和探索之旅。
                <w:br/>
                后按约定时间集合乘车返回酒店入住休息，当天行程结束。
                <w:br/>
                温馨提示：自由活动期间请尽量结伴而行，并请保留好酒店的名片以防备用。
                <w:br/>
                交通：旅游巴士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南宁（飞行时间约4小时）
                <w:br/>
              </w:t>
            </w:r>
          </w:p>
          <w:p>
            <w:pPr>
              <w:pStyle w:val="indent"/>
            </w:pPr>
            <w:r>
              <w:rPr>
                <w:rFonts w:ascii="微软雅黑" w:hAnsi="微软雅黑" w:eastAsia="微软雅黑" w:cs="微软雅黑"/>
                <w:color w:val="000000"/>
                <w:sz w:val="20"/>
                <w:szCs w:val="20"/>
              </w:rPr>
              <w:t xml:space="preserve">
                早餐后请于指定时间地点集合前往新加坡国际机场，可自行游览星耀樟宜。搭乘国际航班返回南宁，抵达南宁吴圩国际机场后散团，结束愉快的旅行！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早餐：酒店含早（出发时间较早，请调整用餐时间和方式）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2、交通：旅游巴士（行程内所列用车每人一正座，按发团人数酌情安排用车）；
                <w:br/>
                3、门票：行程内所列的景点首道门票；
                <w:br/>
                4、5晚当地酒店双人间（每人一床位) 。境外酒店大多没有三人间，若出现单男单女，须在出发前补房差。参考酒店如下：
                <w:br/>
                城东乐怡度假村或其他同档次酒店（以实际按安排为准）
                <w:br/>
                5、服务：全程中文领队50元/人，当地中文导游、司机；
                <w:br/>
                6、用餐：全程5个早餐，8个正餐（正餐8人/桌，6菜1汤；团队餐15新币/人/餐，特殊餐除外）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3、酒店含早，不用费用不退。如遇以下游客参团，价格事宜请来电咨询相关人员
                <w:br/>
                a、2至11周岁学生可不占床（无早餐；如需用早餐，餐费由客人现付当地酒店餐厅）；
                <w:br/>
                b、12至18周岁的学生必须占床；
                <w:br/>
                4、航空公司临时加收的燃油附加费、签证临时涨浮费用；       
                <w:br/>
                5、个人旅游意外险（强烈建议自购）；   
                <w:br/>
                6、全程不含餐，请尽量选择安全、干净、卫生的餐厅。餐食客人自理，如有因餐食导致的身体不适由客人自行承担。
                <w:br/>
                7、出入境行李的海关税、搬运费、保管费和超重（件）行李托运费等；
                <w:br/>
                8、旅游者因违约、自身过错、自由活动期间内行为或自身疾病引起的人身和财产损失。
                <w:br/>
                9、其他未约定的费用（如机场内候机和转机的餐食、不可抗力因素所产生的额外费用等）。因客人签证或不可抗力因素，造成滞留在旅游目的地，所产生的费用须客人自理。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1．请所有团员尊重司机、向导工作，听从领队的约定安排，如遇紧急突发事件，请团员务必保持冷静，由协助领队妥善处理好问题，保证旅程能够顺利完成。
                <w:br/>
                4．外籍及港澳台护照另请自行检查是否有多次有效签注，以便回程能顺利返回中国境内，港澳台客人请带好台胞证或回乡证
                <w:br/>
                5．新加坡涉及国际机票，故预定位置需要缴纳2000元/人定金，作为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6．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7．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8．我司向新加坡移民局提供游客新加坡签证担保。如果游客滞留不归，我社将向组团社收取100000人民币/人的费用。敬请组团社注意！
                <w:br/>
                9．请提前5个工作日作签证，如因客人原因加急造成的费用由客人自理。
                <w:br/>
                10．收客人数不足30人，本社会在出发前3天通知客人（含出发当天），客人可选择延期出发、更改线路出行，或退回团款。
                <w:br/>
                11．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12．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13．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14．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
                <w:br/>
                15、游客责任提醒: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16、关于国际机票: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17、旅游出行前准备事项: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18．新加坡地接社： XIANG LONG HOLIDAYS PTE.LTD
                <w:br/>
                地址：2VENTURE DRIVE #08-24 VISION EXCHANGE SINGAPORE 608526
                <w:br/>
                地接联系人：TIM +65 62214981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新加坡签证（根据新加坡移民局通知：自2024年02月09日起，新加坡对持有中国普通护照游客实行免签入境旅游措施，停留不超过30日。如遇政策调整，则按团队实际出发时政策为准。如因个人原因需要办理新签，费用敬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护照首页，机票订金、地接定金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2025-07-08T05:43:14+08:00</dcterms:created>
  <dcterms:modified xsi:type="dcterms:W3CDTF">2025-07-08T05:43:14+08:00</dcterms:modified>
</cp:coreProperties>
</file>

<file path=docProps/custom.xml><?xml version="1.0" encoding="utf-8"?>
<Properties xmlns="http://schemas.openxmlformats.org/officeDocument/2006/custom-properties" xmlns:vt="http://schemas.openxmlformats.org/officeDocument/2006/docPropsVTypes"/>
</file>