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CZ#2520【皇牌玩家】澳大利亚大堡礁9天奇妙探索之旅行程单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ADLY17478987200N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“电影海王取景地”、全世界很长的海岸线，绵长的金色沙滩；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航班：CZ301/08:00-19:40
                <w:br/>
              </w:t>
            </w:r>
          </w:p>
          <w:p>
            <w:pPr>
              <w:pStyle w:val="indent"/>
            </w:pPr>
            <w:r>
              <w:rPr>
                <w:rFonts w:ascii="微软雅黑" w:hAnsi="微软雅黑" w:eastAsia="微软雅黑" w:cs="微软雅黑"/>
                <w:color w:val="000000"/>
                <w:sz w:val="20"/>
                <w:szCs w:val="20"/>
              </w:rPr>
              <w:t xml:space="preserve">
                当天于指定时间在广州白云机场国际出发厅集中；在领队带领下办理登机手续，搭乘客机前往澳大利亚“很大城市“—悉尼。享受着机上的影音设备及空乘服务，抵达后入住酒店。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悉尼海岸线一日游-/-凯恩斯	航班：当天或后一天早班机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凯恩斯（船约45分钟）-/-布里斯本	航班：当天或后一天早班机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布里斯本-黄金海岸//布里斯本
                <w:br/>
              </w:t>
            </w:r>
          </w:p>
          <w:p>
            <w:pPr>
              <w:pStyle w:val="indent"/>
            </w:pPr>
            <w:r>
              <w:rPr>
                <w:rFonts w:ascii="微软雅黑" w:hAnsi="微软雅黑" w:eastAsia="微软雅黑" w:cs="微软雅黑"/>
                <w:color w:val="000000"/>
                <w:sz w:val="20"/>
                <w:szCs w:val="20"/>
              </w:rPr>
              <w:t xml:space="preserve">
                早餐后开始今日精彩的行程：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布里斯本-黄金海岸-布里斯本//黄金海岸
                <w:br/>
              </w:t>
            </w:r>
          </w:p>
          <w:p>
            <w:pPr>
              <w:pStyle w:val="indent"/>
            </w:pPr>
            <w:r>
              <w:rPr>
                <w:rFonts w:ascii="微软雅黑" w:hAnsi="微软雅黑" w:eastAsia="微软雅黑" w:cs="微软雅黑"/>
                <w:color w:val="000000"/>
                <w:sz w:val="20"/>
                <w:szCs w:val="20"/>
              </w:rPr>
              <w:t xml:space="preserve">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【特别提示：7-8月份是当地旺季，酒店可能会根据具体预订情况调整，且行程可能会因此临时调整顺序，感谢您的理解与配合。谢谢！】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午餐：龙虾海鲜风味餐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团队行程期间的空调巴士接送，全程领队。
                <w:br/>
                5. 行程中标注包含的景点首道门票费用。
                <w:br/>
                6. 团队用餐标准：除标准飞机餐外，早餐为酒店早餐或餐盒，午晚餐为中式桌餐8菜1汤（或特色餐及自助餐），餐标35澳币/人/餐，8早11正，特色餐以行程中标注为准。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7.全程地接领队导游服务费￥720/人（大小同价）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绿岛上直升飞机：在大堡礁海面饱览自然风景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1.以上行程仅供参考。实际行程安排当地导游有义务从行程舒适度出发，在不减少行程的前提下，征得全体游客同意并签字确认后，对景点的先后顺序做适当调整。
                <w:br/>
                2.地接导游可能会根据实际行程宽松程度等建议增加个别自费项目，客人自愿选择参加。
                <w:br/>
                3.  由于航空公司航班变更、延误、取消，及恶劣天气、罢工等其他不可抗力因素，造成出团日期或行程无法和原订行程一致，请知悉。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2025-07-08T21:22:50+08:00</dcterms:created>
  <dcterms:modified xsi:type="dcterms:W3CDTF">2025-07-08T21:22:50+08:00</dcterms:modified>
</cp:coreProperties>
</file>

<file path=docProps/custom.xml><?xml version="1.0" encoding="utf-8"?>
<Properties xmlns="http://schemas.openxmlformats.org/officeDocument/2006/custom-properties" xmlns:vt="http://schemas.openxmlformats.org/officeDocument/2006/docPropsVTypes"/>
</file>