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环游福建·相约粤赣双卧8日游行程单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FJ1692083127HYFJ03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请您携带好有效身份证件根据大交通时间前往广西各站点，自行乘火车（列车以出票为准）前往南昌。抵达南昌后司机接站前往酒店入住！
                <w:br/>
                客人自由活动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音乐喷泉群，喷水池面积 1.2 万平方米，主喷高度达 128 米，是南昌市一靓丽景观。人们可一边欣赏音乐一边观看滕王阁美景；秋水广场南面是内容悠远丰富的“赣文化长廊”。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南昌/瑞金/古田会议遗址/永定土楼/篝火晚会
                <w:br/>
              </w:t>
            </w:r>
          </w:p>
          <w:p>
            <w:pPr>
              <w:pStyle w:val="indent"/>
            </w:pPr>
            <w:r>
              <w:rPr>
                <w:rFonts w:ascii="微软雅黑" w:hAnsi="微软雅黑" w:eastAsia="微软雅黑" w:cs="微软雅黑"/>
                <w:color w:val="000000"/>
                <w:sz w:val="20"/>
                <w:szCs w:val="20"/>
              </w:rPr>
              <w:t xml:space="preserve">
                早餐后，乘车前往【瑞金中央革命根据地纪念馆】（游览时间不少于20分钟），位于江西省瑞金市苏维埃纪念园内，是为纪念土地革命战争时期，中国共产党及其毛泽东、朱德、周恩来等直接领导，创建中央革命根据地和中华苏维埃共和国而建立的，是首批百个爱国主义教育示范基地之一，瑞金中央革命根据地纪念馆跻身首批" 国家一级博物馆。游中共红色革命摇蓝地《古田会议会址》（游览时间不少于20分钟），古田会议群址包括全国重点文物保护单位古田会议会址，及与之密切相关的红四军司令部旧址中兴堂、红四军政治部旧址松荫堂、毛泽东《星星之火可以燎原》写作点协成店，以及三及桥（红军桥）、红军哨所、闽西特委址苏家坡树槐堂、中共闽西“一大”旧址蛟洋文昌阁等革命旧址,古田博物馆等;之后前往永定, 游览世界文化遗产地、【南江土楼群】（门票需自理），景区现存完好的明清建筑 30 多座，民居、学堂、书屋、古井等一应俱全，客家古村落的风韵尽显。南江日期 日 程 安 排村的土楼独具特色，共有 23 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赠送参加【篝火晚会】（篝火属于赠送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南澳岛/启航广场/青澳湾/潮州古城/甲第巷/太平路牌坊古街
                <w:br/>
              </w:t>
            </w:r>
          </w:p>
          <w:p>
            <w:pPr>
              <w:pStyle w:val="indent"/>
            </w:pPr>
            <w:r>
              <w:rPr>
                <w:rFonts w:ascii="微软雅黑" w:hAnsi="微软雅黑" w:eastAsia="微软雅黑" w:cs="微软雅黑"/>
                <w:color w:val="000000"/>
                <w:sz w:val="20"/>
                <w:szCs w:val="20"/>
              </w:rPr>
              <w:t xml:space="preserve">
                早餐后，乘车前往美食之乡、《国家地理杂志》评选为“广东省美丽的岛屿”—【南澳岛】（全程游览时间不少于60分钟）；南澳岛是广东省的海岛县，素有“粤东屏障 粤闽咽喉”之称；车游广东省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是粤东的旅游度假胜地，尤其是那里的天然海水浴场，更是得天独厚，滩平阔， 沙细白，水清碧，无淤泥，无污染，无骇浪，较之“夏威夷”乘车赴有过之而无不及。前往国家历史文化名城—【潮州古城】（游览时间不少于30分钟，景区观光车请自理)，步行游览全国长、牌坊多、集潮州名小食、特产、潮绣、木雕、蜡石等传统工艺于一体的旅游商品街—【太平路牌坊古街】、【甲第巷】、豪门宅第，观驷马拖车、百鸟朝阳、四点金等建筑格局；于潮州古城内，牌坊街民宅老巷子品尝各种潮汕当地美食。近观世界启闭式吊桥的四大古桥之一【湘子桥】（不上桥），其“十八梭船二十四洲”的独特风格与赵州桥、洛阳桥、芦沟桥并称中国四大古桥。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东山岛/南门湾//马銮湾/老院子风情园区
                <w:br/>
              </w:t>
            </w:r>
          </w:p>
          <w:p>
            <w:pPr>
              <w:pStyle w:val="indent"/>
            </w:pPr>
            <w:r>
              <w:rPr>
                <w:rFonts w:ascii="微软雅黑" w:hAnsi="微软雅黑" w:eastAsia="微软雅黑" w:cs="微软雅黑"/>
                <w:color w:val="000000"/>
                <w:sz w:val="20"/>
                <w:szCs w:val="20"/>
              </w:rPr>
              <w:t xml:space="preserve">
                早餐后，乘车前往【东山岛】（全程游览时间不少于1小时）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因为电影《左耳》，这里渐渐被大众所知。一边是蔚蓝的大海，一边是古朴的渔村，南门湾没有城市的 喧嚣，只有那份宁静与纯真。有人这样描述南门湾：这里的日子，是早上伴着海浪声而作，傍晚看着夕阳 而息。是一个听得到海涛，看得到海浪的街巷。【马銮湾沙滩】洁白的沙滩背靠着葱茏的林带，环抱着清澈的海水，是天然的海滨浴场。湾内小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海滨浴场。前往海上花园城市-厦门，后参观【老院子景区】（门票需自理）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的“三面妈祖”动感显圣音乐喷泉大典，寻迹闽南特色民俗文化脉络;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鼓浪屿/厦门环岛路/南普陀/外观厦门大学
                <w:br/>
              </w:t>
            </w:r>
          </w:p>
          <w:p>
            <w:pPr>
              <w:pStyle w:val="indent"/>
            </w:pPr>
            <w:r>
              <w:rPr>
                <w:rFonts w:ascii="微软雅黑" w:hAnsi="微软雅黑" w:eastAsia="微软雅黑" w:cs="微软雅黑"/>
                <w:color w:val="000000"/>
                <w:sz w:val="20"/>
                <w:szCs w:val="20"/>
              </w:rPr>
              <w:t xml:space="preserve">
                早餐后，码头乘轮渡登上游览素有“海上花园、音乐之岛、万国建筑博览”之称的—【鼓浪屿】（全程游览时间不少于2小时，船票需自理），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转角】 台剧《转角遇到爱》拍摄地，向左转，向右转，错过或者邂逅；拍照小技巧： 1.转角较高，建议坐在前方台阶，小伙伴坐低，拍摄者采用低角度仰拍 2.小伙伴站在转角处，镜头拉远从下往上仰拍；
                <w:br/>
                游览【环岛路】（全程游览时间不少于10分钟）为国内海滨环岛彩色公路，绿色的大山，青色的植被，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寺院、闽南佛学院所在地——【南普陀寺】（游览时间不少于30分钟），参观天王殿、大雄宝殿、大悲殿等。沿途车游外观全国美丽校园之一的【厦门大学】外景。行程结束后入住酒店；
                <w:br/>
                温馨提示：
                <w:br/>
                1、鼓浪屿每日限流，轮渡票提前预定周期长，票比较紧张，具体轮渡上岛时间以实际 安排为准 ；                                                                                                                   
                <w:br/>
                2、鼓浪屿属半开放式自由商业区,沿途的特产店请客人自我约束，根据需求自愿购买 ！                                                                                                           
                <w:br/>
                3、鼓浪屿世界文化遗产地，禁止扩音器讲解，游客需自行租用无线耳麦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厦门/南少林/平潭岛/长江澳/石头厝/龙凤头海滨浴场/海坛古城/武夷山
                <w:br/>
              </w:t>
            </w:r>
          </w:p>
          <w:p>
            <w:pPr>
              <w:pStyle w:val="indent"/>
            </w:pPr>
            <w:r>
              <w:rPr>
                <w:rFonts w:ascii="微软雅黑" w:hAnsi="微软雅黑" w:eastAsia="微软雅黑" w:cs="微软雅黑"/>
                <w:color w:val="000000"/>
                <w:sz w:val="20"/>
                <w:szCs w:val="20"/>
              </w:rPr>
              <w:t xml:space="preserve">
                早餐后，驱车前往赴半城烟火半城仙的——【泉州】，前往参观参观中国武术发源地南北少林寺之泉州【南少林寺】（游览时间不少于20分钟）泉州少林寺，又名镇国东禅寺，俗称南少林，位于泉州清源山东麓，相传为曾救唐王十三棍僧之一的智空入闽所建。泉州南少林始建于唐朝，兴盛于两宋，至今已有上千年历史。经历几度兴废，史迹犹存
                <w:br/>
                乘车赴平潭乘车前往福建全国第五大岛、福建大岛【平潭国际旅游岛】（全程游览时间不少于60分钟）途径我国首座【公铁两用跨海大桥】，也是世界上长的跨海峡公铁两用大桥。身体组成：下层设计为时速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天游峰/大红袍/品茗山水·武夷茶叙体验
                <w:br/>
              </w:t>
            </w:r>
          </w:p>
          <w:p>
            <w:pPr>
              <w:pStyle w:val="indent"/>
            </w:pPr>
            <w:r>
              <w:rPr>
                <w:rFonts w:ascii="微软雅黑" w:hAnsi="微软雅黑" w:eastAsia="微软雅黑" w:cs="微软雅黑"/>
                <w:color w:val="000000"/>
                <w:sz w:val="20"/>
                <w:szCs w:val="20"/>
              </w:rPr>
              <w:t xml:space="preserve">
                早餐后，游览【天游峰景区】，（全程游览时间不少于2小时，武夷山景区环保车自理）海拔408m，相对高度215m。它是一条由北向南延伸的岩脊，东接仙游岩，西连仙掌峰，削崖耸起，壁立万仞，高耸群峰之上。峰上有一涧沿崖壁流下峰底，形成高差约120m泉。峰上名木古树众多，常绿阔叶林郁郁葱葱。明代地理学家徐霞客赞道："不临溪而能尽九溪之胜，此峰固应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险峰。游览【武夷山大红袍景区】有武夷山的寺庙天心永乐禅寺，有被传为神茶的大红袍。大红袍景区主要景点有:牛栏坑、永乐禅寺、大红袍、三花峰、磊石岩、马头岩、悟源洞、杜辖岩。传说大红袍是仙鹤从蓬莱岛叼出来的种子遗落在武夷山上的这处悬崖上长成的。另有一种传说，从前天心寺和尚曾用这几株茶树上产的茶叶治好了一位皇帝的病，皇帝将状元穿的红袍披在茶树上以表感谢之情，于是红袍将茶树染红了。该处山壁有"大红袍"三个朱红大字。大红袍枝叶密集，叶梢向上斜着伸展开去，叶子是宽椭圆形的，尖端向下垂，边缘则往里翻卷，叶子颜色深绿有光泽，若是新芽则带紫红色。每年早春茶树发芽的时候，从远处望去，整棵树艳红似火，仿佛披着红色的袍子。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游览结束后前往南昌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早餐后，根据您的大交通时间，送往火车站，自行乘火车（参考车次以出票为准）返回广西，抵达广西各站点散团。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通：南宁南昌往返火车票硬卧，当地空调旅游车。
                <w:br/>
                用  餐：全程7早3正，餐标20元/正，不用不退，酒店占床含早，正餐10人一桌，8菜一汤，人数减少菜量随之减少，不吃不退。（备注：南昌，土楼由于怕影响白天走行程所以早餐为打包早，其他为桌早或者自助早）
                <w:br/>
                3.住  宿：7晚当地酒店标准双人间，如您是单人出行，请补足单房差。（不含住宿的不退房差，福建提倡节能环保、酒店不含一次性洗漱用品，请自备！福建省空调不制热、所以到 11 月后空调都是不开放、特别备注：望客人理解！）标间或大床，不提供自然单间，请带上身份证以便登记入住.
                <w:br/>
                南昌参考酒店：开心、 悦季星辰 等同档次
                <w:br/>
                土楼参考酒店：大兴、金龙 等同档次
                <w:br/>
                潮州参考酒店：青柠别院 逸尚 云和 等同档次
                <w:br/>
                厦门参考酒店：木子、雅宿，金杉树 等同档次
                <w:br/>
                武夷山参考酒店：蓝湾国际、牧云山居、青春有你 等同档次
                <w:br/>
                4.门  票：行程所列景点首道门票。
                <w:br/>
                5.导  游：中文导游服务费50元/人
                <w:br/>
                6.保险：旅行社责任险（游客可自愿购买旅游意外险）
                <w:br/>
                儿童：2-12岁儿童，含行程所含餐的半餐、车位正座、当地导服，不含往返大交通费用，不含鼓浪屿轮渡票，不占床无早餐，不含门票，产生其他费用自理；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厦门鼓浪屿轮渡+老院子风情园 +永定土楼+3正特色餐+司机导游服务费=打包优惠价298元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5、赠送景点不去不予退任何费用、此产品为优惠产品、再不享受门票优惠政策。
                <w:br/>
                6、因厦门鼓浪屿船票需要预约，为了保障游客利益，全体游客签字同意并能使游览更加顺畅不减少景点前提情况下，游览顺序可前后调整
                <w:br/>
                7、由活动期间个人的交通费、用餐费、购物等私人费用。
                <w:br/>
                8、客人自选的个人消费项目，及“旅游费用包含”内容以外的所有费用。
                <w:br/>
                9、行程中不含的餐，如若客人有加餐的需求或是需要额外增加例如金门游船等特色景点的可自行跟导游沟通；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2025-06-03T01:28:58+08:00</dcterms:created>
  <dcterms:modified xsi:type="dcterms:W3CDTF">2025-06-03T01:28:58+08:00</dcterms:modified>
</cp:coreProperties>
</file>

<file path=docProps/custom.xml><?xml version="1.0" encoding="utf-8"?>
<Properties xmlns="http://schemas.openxmlformats.org/officeDocument/2006/custom-properties" xmlns:vt="http://schemas.openxmlformats.org/officeDocument/2006/docPropsVTypes"/>
</file>