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3月-4月-奢游越南4日-凭祥进出行程单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YN1744705500OD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越南-下龙湾-河内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品味美食：特别安排龙虾大咖餐，享鲜美海味
                <w:br/>
                特别安排越式簸箕餐，地道越式美食
                <w:br/>
                精华景点：登下龙岛屿：天堂岛，一览下龙湾全景
                <w:br/>
                      体验下龙海上小木船，穿越海上天坑
                <w:br/>
                      河内（巴亭广场+胡志明故居+主席府+独柱寺）
                <w:br/>
                赠送游览：农贸市场/2大沙滩/象鼻山/狮子岛/海景十里画廊
                <w:br/>
                特别安排：特别安排河内36古街自由活动，深入了解越南街头文化
                <w:br/>
                体验升级：越南入住酒店，舒适体验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南宁/北海/～下龙
                <w:br/>
              </w:t>
            </w:r>
          </w:p>
          <w:p>
            <w:pPr>
              <w:pStyle w:val="indent"/>
            </w:pPr>
            <w:r>
              <w:rPr>
                <w:rFonts w:ascii="微软雅黑" w:hAnsi="微软雅黑" w:eastAsia="微软雅黑" w:cs="微软雅黑"/>
                <w:color w:val="000000"/>
                <w:sz w:val="20"/>
                <w:szCs w:val="20"/>
              </w:rPr>
              <w:t xml:space="preserve">
                早上指定地点集合（以实际出团通知书集散地为准），乘车前往，中餐特别安排【龙虾海鲜餐】，鲜美海鲜满足味蕾。后前往凭祥口岸办手续出境至越南边垂重后乘车前往下龙（2小时），入住酒店休息。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下龙出海一日游
                <w:br/>
              </w:t>
            </w:r>
          </w:p>
          <w:p>
            <w:pPr>
              <w:pStyle w:val="indent"/>
            </w:pPr>
            <w:r>
              <w:rPr>
                <w:rFonts w:ascii="微软雅黑" w:hAnsi="微软雅黑" w:eastAsia="微软雅黑" w:cs="微软雅黑"/>
                <w:color w:val="000000"/>
                <w:sz w:val="20"/>
                <w:szCs w:val="20"/>
              </w:rPr>
              <w:t xml:space="preserve">
                早餐后前往乘坐越南独具特色的红木船漫游zm电影《007·明日帝国》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漫游下龙湾标欣赏志性风景，狼狗石、香炉山、斗鸡石等。途中可向海上渔村渔民购买些许鱼、虾、蟹、贝等美味海鲜，游船厨工加工烹饪（提前和渔民询价后再购买，费用自理，厨工加工费另外算），游船上享用船餐--渔家海鲜简餐，坐在游船上一边欣赏着“海上桂林”美景，一边大快朵颐，一种美妙感觉在您的身悄悄蔓延
                <w:br/>
                从斗鸡石出发游览下龙湾的精华景点之一【迷宫仙境】，随着游船观赏一座座的独立仙岩(大拇指山、青蛙山、天鹅山)等千姿百态的景色。乘船前往 【海上天坑】，抵达洞口后换成小木船进入洞内，海上天坑是一个360度皆为垂直绝壁的封闭海湾，空灵幽闭。湖水清澈见底，水平如镜，从上面俯瞰圆如满月，所以称为海上天坑。乘坐海上快艇前往越南浪漫、漂亮的岛屿—【天堂岛】，岛上活动1小时。细白的沙滩上可以玩各种沙滩游戏（游戏道具自备），在指定区域还可以游泳，登上岛屿的山顶俯视下龙湾海上桂林全景，拍摄您心意的美照，
                <w:br/>
                天堂岛登山台阶约400多级，因登山台阶稍微有点陡峭，旅行社建议年龄达70岁以上游客或腿脚不灵便游客等根据自身身体状况量力而行。
                <w:br/>
                上岸后前往越南版【象鼻山】,象山是长期受雨水冲刷溶蚀风化而脱落，造成崩塌残余型的石梁穿洞类景观，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成“象山水月”的奇特景观。接着来到有近千米的海滩--【鸿基椰林沙滩】,沙滩上椰树成林，沙滩细 白软暖，沙滩一望无际，与下龙的喀斯特地貌结合在一起仿佛一面油画，山的安静，水的静谧，海的广阔，风的抚摸，在这里演练这各种变幻，当你踏上沙滩的这一刻，感受这大自然的 安抚把身边的琐事都放下了，犹如这一片空旷的白皙，难于言表的美。经过千百年的筛炼，沙 滩格外松软湿润，海面安静温柔。参观下龙当地【农贸市场】感受当地人民生活气息。人间烟 火气，抚凡人心~在这里可以体验各种各式的热带水果，当地特色小吃，也可以自行购买海鲜进行加工( 请 提前和渔民询价后再购买),一饱口福。越南是个水产国，真的是名副其实，这在海产品区里  面体现的淋漓尽致。越南下龙市场的海鲜产品可以说是琳琅满目，数不胜数。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下龙～欧洲小镇~河内
                <w:br/>
              </w:t>
            </w:r>
          </w:p>
          <w:p>
            <w:pPr>
              <w:pStyle w:val="indent"/>
            </w:pPr>
            <w:r>
              <w:rPr>
                <w:rFonts w:ascii="微软雅黑" w:hAnsi="微软雅黑" w:eastAsia="微软雅黑" w:cs="微软雅黑"/>
                <w:color w:val="000000"/>
                <w:sz w:val="20"/>
                <w:szCs w:val="20"/>
              </w:rPr>
              <w:t xml:space="preserve">
                早餐后乘车前往越南“威尼斯”【欧洲小镇Megagrandworld】（车程约2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后乘车前往首都河内（车程约40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举行集会和节日活动的重要场所；巴亭早爆发抗法运动，为纪念越南人民的抗法斗争，越南“八月革命”胜利后逐以“巴亭”为此广场命名。1945年9月2日，胡志明主席在此宣读越南《独立宣言》，宣布越南民主共和国（1976年改名为越南社会主义共和国）成立。巴亭广场长320米，宽近100米，可容纳20万人。广场西侧为胡志明陵，东靠巴亭会堂，四周绿树萦绕。【胡志明陵】外观、【主席府】是一橦极漂亮的法国式建筑。在法属期间，曾是法驻印度支那总督居住和办公的地方；【胡志明故居】位于风景区鱼峰山对面，是一座两层楼砖木结构的老式建筑，过去称为“南洋客栈”，【独柱寺】似出水莲花，是越南独具一格的古迹之一；
                <w:br/>
                参观B52胜利博物馆（B52 Victory Museum，周一/周五/11:00-13:30不开放，无费用退还），博物馆展示了各种战争武器，包括一架越美战争中被击落的B-52轰炸机，保存了1972年河内军队在空战中作战的图像与文物。
                <w:br/>
                特别安排自由游览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goi、法式面包、烤肉粉、越南果汁等等。漫步在熙攘的街道上，品尝地道美食，感受法国文化与越南风情的完美结合。可自由打卡网红【火车街】，乘车返回下龙，入住酒店休息。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下龙～凭祥～南宁/北海
                <w:br/>
              </w:t>
            </w:r>
          </w:p>
          <w:p>
            <w:pPr>
              <w:pStyle w:val="indent"/>
            </w:pPr>
            <w:r>
              <w:rPr>
                <w:rFonts w:ascii="微软雅黑" w:hAnsi="微软雅黑" w:eastAsia="微软雅黑" w:cs="微软雅黑"/>
                <w:color w:val="000000"/>
                <w:sz w:val="20"/>
                <w:szCs w:val="20"/>
              </w:rPr>
              <w:t xml:space="preserve">
                早餐后乘车前往越南版【十里画廊】,从下龙沿海公里直下，这一路风景优美，蓝天白云 笼罩下宛若名师的一幅画卷。沿途群峰竞秀，百岩争奇，波光凌凌的海水点缀其间，返朴归真 再现了远古文明之典型。丰富的自然景观，人行其间如在画中。远处望去，则是奇峰异石。在期间穿行，就像走入一副自然的山水画卷。我们来到【 狮子岛 】,从远处遥望，这座岛屿犹如一头威猛的狮子一 般，狮头扬起，肌肉发达，气势雄伟，栩栩如生。岛上有一座历史悠久的寺庙---【吴将庙 】 ,相传此庙为吴姓将军的祖庙，是为了纪念吴将军一生英勇奋战历史而建，供后人参拜。岛上有宽广的【玉石沙滩】,沙滩壮观美丽，海湾名符其实，白沙细软，粗细均匀，散发着太阳的气息，海滩干净明亮。后前往凭祥凉山口岸等待越南导游办理离境手续（口岸附近休息站等候约半小时）入境返回凭祥口岸，中餐后乘车返南宁/北海。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越南三晚酒店（参考酒店：下龙凤凰酒店/薰衣草酒店/Savanna Hotel/团洲珍珠酒店或其他）
                <w:br/>
                <w:br/>
                （行程中用房以安排两人间为标准，若出现自然单间时，我社尽量安排三人间或拼房，如酒店无三人间，若客人要求开单间，需要补交单人房差）
                <w:br/>
                用 餐 行程用餐：3早7正，其中5正*20元/餐+龙虾海鲜餐+越式簸箕餐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交 通 国内段旅游空调车；越南段旅游空调7-49座（确保每人一正座）；
                <w:br/>
                门 票 均只含景点首道大门票，下龙含下龙湾船票
                <w:br/>
                备注：行程内所有赠送景点/旅游项目，如为游客主动放弃游览或因天气原因造成无法游览的费用不退。
                <w:br/>
                导 服 全程中国领队陪同50/人；越南当地中文导游服务50/人 ；
                <w:br/>
                保 险 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1、全程单房差250元/人；
                <w:br/>
                2、口岸电瓶车：10元/人/单程
                <w:br/>
                3、讲解器：50元/人
                <w:br/>
                4、照片费：10元/人（自带照片无效）
                <w:br/>
                5、越南司机/船家小费约20-30元/人，自愿
                <w:br/>
                6、个人消费及其他费用：行程之外自费项目或所产生的个人费用（如电话、洗衣、饮料等、个人伤病医疗费等）；不可抗力因素所产生的额外费用等。
                <w:br/>
                7.不含境外意外险（建议自行购买）；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安宫店/珠宝店</w:t>
            </w:r>
          </w:p>
        </w:tc>
        <w:tc>
          <w:tcPr/>
          <w:p>
            <w:pPr>
              <w:pStyle w:val="indent"/>
            </w:pPr>
            <w:r>
              <w:rPr>
                <w:rFonts w:ascii="微软雅黑" w:hAnsi="微软雅黑" w:eastAsia="微软雅黑" w:cs="微软雅黑"/>
                <w:color w:val="000000"/>
                <w:sz w:val="20"/>
                <w:szCs w:val="20"/>
              </w:rPr>
              <w:t xml:space="preserve">珠宝店是一家集珍珠，红宝石开采、加工、制作一条龙的高科技企业，坚持以优质的产品、完善的服务、务实的价格满足客户的需求。现有越南珍珠、越南国金、红宝石产品、宝石、翡翠镶嵌工艺品、宝石画系列工艺品等多个系列产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沉香 博物馆</w:t>
            </w:r>
          </w:p>
        </w:tc>
        <w:tc>
          <w:tcPr/>
          <w:p>
            <w:pPr>
              <w:pStyle w:val="indent"/>
            </w:pPr>
            <w:r>
              <w:rPr>
                <w:rFonts w:ascii="微软雅黑" w:hAnsi="微软雅黑" w:eastAsia="微软雅黑" w:cs="微软雅黑"/>
                <w:color w:val="000000"/>
                <w:sz w:val="20"/>
                <w:szCs w:val="20"/>
              </w:rPr>
              <w:t xml:space="preserve">沉香木是树木的干燥木质部分，是一种木材、香料和中药。沉香木植物树心部位当受到外伤或真菌感染刺激后，会大量分泌带有浓郁香味的树脂。这些部分因为密度很大，又被称为“水沉香”， 沉香树因病变开始结香后，会经历漫长的生长期，至少需要几年至十几年的时间，但一块优质的沉香木要数十年甚至上百年才能形成，因此产量极少，市场供不应求，因此十分珍贵，具有很高的收藏价值。另外，沉香的木材、树头和树根都可用来制作高级线香，用于拜祭和熏香。沉香木、沉香手串、沉香工艺品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口岸往返电瓶车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相片费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讲解器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 证
                <w:br/>
                须 知 越南落地签证：
                <w:br/>
                1、行程团队所做签证为ADS签证，需整团出境，整团入境，请至少提前1个工作日以上，将护照首页清晰复印件以扫描或传真的方式发给我社。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请自行负责，不便之处敬请谅解!
                <w:br/>
                <w:br/>
                <w:br/>
                <w:br/>
                报 名
                <w:br/>
                须 知 1、护照有效期需要有6个月以上，并且至少有三张以上空白签证页！
                <w:br/>
                2、因客人自愿自动放弃游览所有景点或用餐（含出发前3个工作日内临时退团的客人），团款（含签证和小费）不退，请特别说明！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已产生费用不予退还。发生此类情况一切后果请客人自行承担，客人离团期间的一切行为自行负责，敬请游客须知！
                <w:br/>
                <w:br/>
                <w:br/>
                <w:br/>
                <w:br/>
                <w:br/>
                <w:br/>
                温 馨
                <w:br/>
                提 示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自行负责，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(9)参加旅行团是集体活动应遵守集合时间，配合领队和导游的工作，请勿擅自离队，否则责任自负。在越南旅游期间勿谈政治，中国政府严禁中国游客在境外参与d博和一切违反犯罪活动；
                <w:br/>
                (10)在参观河内胡志明陵墓时，出于对先人以及gjlx尊重的要求，请注意着装。男士裤子、女士裙子需长过膝盖，方能入内，勿戴帽及墨镜、照相机、摄影机、手机入内。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Z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本线路价格为团队综合报价，持有任何优惠证件的游客均不再享受景区门票的优惠政策。
                <w:br/>
                (22)出入境过关时间视当天口岸人流情况而定，平日约40-90分钟左右，请耐心等待。
                <w:br/>
                旅游争议：
                <w:br/>
                (1)旅行社在不减少行程及景点的条件下，征得全团客人同意并签字，可自行适当调整行程及景点游览顺序；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③旅游者在旅游途中如gj政府对重大突发事件暂时限制旅游活动的措施以及有关部门、机构或者旅游经营者采取的安全防范和应急处理措施，应予以配合。旅游者违反和不配合的，依法承担相应的法律责任。
                <w:br/>
                备注说明：
                <w:br/>
                1. 行程中途经的休息站、加油站、公共卫生间等地停留仅供休息和方便之用，游客购物为个人自主行为，游客因购物游客自行负责。
                <w:br/>
                2. 对景区内设立的商店、路店，请游客三思、如需购买或食用敬请谨慎，不做进店范畴。如自行购买商品如出现质量问题，请自行负责。
                <w:br/>
                3. 公园、博物馆、展览馆、体验馆、制作工场附设商品销售为景区设施，仅供了解当地特色文化之用，游客购物为个人自主行为，游客因购物产生的纠纷游客自行负责，敬请知晓。
                <w:br/>
                委托社：海外国际旅游集团控股有限公司东兴分公司广西壮族自治区防城港市东兴市东兴镇河洲路199号东兴国际旅游集散中心旅游签证大楼31号楼3112商铺 张祯萍18277090600
                <w:br/>
                地接社：卡隆团队 股份公司
                <w:br/>
                地址：广宁省下龙市陈富坊黎洪峰街7号
                <w:br/>
                联系人： Mrs.Thanh (裴氏青）
                <w:br/>
                联系电话：077 7675550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2025-07-08T20:05:30+08:00</dcterms:created>
  <dcterms:modified xsi:type="dcterms:W3CDTF">2025-07-08T20:05:30+08:00</dcterms:modified>
</cp:coreProperties>
</file>

<file path=docProps/custom.xml><?xml version="1.0" encoding="utf-8"?>
<Properties xmlns="http://schemas.openxmlformats.org/officeDocument/2006/custom-properties" xmlns:vt="http://schemas.openxmlformats.org/officeDocument/2006/docPropsVTypes"/>
</file>